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42C9" w14:textId="77777777" w:rsidR="00A95D43" w:rsidRPr="00C0782C" w:rsidRDefault="00A95D43" w:rsidP="00A95D43">
      <w:pPr>
        <w:jc w:val="center"/>
        <w:rPr>
          <w:lang w:val="sk-SK"/>
        </w:rPr>
      </w:pPr>
    </w:p>
    <w:p w14:paraId="2B6B40E4" w14:textId="12417212" w:rsidR="00507226" w:rsidRDefault="00507226" w:rsidP="00A95D43">
      <w:pPr>
        <w:jc w:val="center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Darovací systém DARUJME.sk láme rekordy</w:t>
      </w:r>
    </w:p>
    <w:p w14:paraId="6929805D" w14:textId="638CCB97" w:rsidR="00C36FCF" w:rsidRDefault="00611F96" w:rsidP="00A95D43">
      <w:pPr>
        <w:jc w:val="center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R</w:t>
      </w:r>
      <w:r w:rsidR="003E0420">
        <w:rPr>
          <w:rFonts w:ascii="Arial" w:hAnsi="Arial" w:cs="Arial"/>
          <w:b/>
          <w:bCs/>
          <w:lang w:val="sk-SK"/>
        </w:rPr>
        <w:t xml:space="preserve">ekordný </w:t>
      </w:r>
      <w:proofErr w:type="spellStart"/>
      <w:r w:rsidR="003E0420">
        <w:rPr>
          <w:rFonts w:ascii="Arial" w:hAnsi="Arial" w:cs="Arial"/>
          <w:b/>
          <w:bCs/>
          <w:lang w:val="sk-SK"/>
        </w:rPr>
        <w:t>darcovský</w:t>
      </w:r>
      <w:proofErr w:type="spellEnd"/>
      <w:r w:rsidR="003E0420">
        <w:rPr>
          <w:rFonts w:ascii="Arial" w:hAnsi="Arial" w:cs="Arial"/>
          <w:b/>
          <w:bCs/>
          <w:lang w:val="sk-SK"/>
        </w:rPr>
        <w:t xml:space="preserve"> rok 2019</w:t>
      </w:r>
      <w:r w:rsidR="00C36FCF">
        <w:rPr>
          <w:rFonts w:ascii="Arial" w:hAnsi="Arial" w:cs="Arial"/>
          <w:b/>
          <w:bCs/>
          <w:lang w:val="sk-SK"/>
        </w:rPr>
        <w:t> DARUJME.sk</w:t>
      </w:r>
    </w:p>
    <w:p w14:paraId="317CECAB" w14:textId="4077784C" w:rsidR="00A95D43" w:rsidRPr="00C0782C" w:rsidRDefault="003E0420" w:rsidP="00A95D43">
      <w:pPr>
        <w:jc w:val="center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Viac ako 1,5 </w:t>
      </w:r>
      <w:proofErr w:type="spellStart"/>
      <w:r>
        <w:rPr>
          <w:rFonts w:ascii="Arial" w:hAnsi="Arial" w:cs="Arial"/>
          <w:b/>
          <w:bCs/>
          <w:lang w:val="sk-SK"/>
        </w:rPr>
        <w:t>mil.EUR</w:t>
      </w:r>
      <w:proofErr w:type="spellEnd"/>
      <w:r>
        <w:rPr>
          <w:rFonts w:ascii="Arial" w:hAnsi="Arial" w:cs="Arial"/>
          <w:b/>
          <w:bCs/>
          <w:lang w:val="sk-SK"/>
        </w:rPr>
        <w:t xml:space="preserve"> pre </w:t>
      </w:r>
      <w:r w:rsidR="00ED0C23">
        <w:rPr>
          <w:rFonts w:ascii="Arial" w:hAnsi="Arial" w:cs="Arial"/>
          <w:b/>
          <w:bCs/>
          <w:lang w:val="sk-SK"/>
        </w:rPr>
        <w:t xml:space="preserve">mimovládne </w:t>
      </w:r>
      <w:r>
        <w:rPr>
          <w:rFonts w:ascii="Arial" w:hAnsi="Arial" w:cs="Arial"/>
          <w:b/>
          <w:bCs/>
          <w:lang w:val="sk-SK"/>
        </w:rPr>
        <w:t>organizácie</w:t>
      </w:r>
      <w:r w:rsidR="00A62646">
        <w:rPr>
          <w:rFonts w:ascii="Arial" w:hAnsi="Arial" w:cs="Arial"/>
          <w:b/>
          <w:bCs/>
          <w:lang w:val="sk-SK"/>
        </w:rPr>
        <w:t xml:space="preserve"> </w:t>
      </w:r>
    </w:p>
    <w:p w14:paraId="209028B3" w14:textId="77777777" w:rsidR="00A95D43" w:rsidRPr="00987D2F" w:rsidRDefault="00A95D43" w:rsidP="00A95D43">
      <w:pPr>
        <w:jc w:val="center"/>
        <w:rPr>
          <w:rFonts w:ascii="Arial" w:hAnsi="Arial" w:cs="Arial"/>
          <w:b/>
          <w:bCs/>
          <w:lang w:val="sk-SK"/>
        </w:rPr>
      </w:pPr>
    </w:p>
    <w:p w14:paraId="4491188C" w14:textId="699D6D4E" w:rsidR="00CB6272" w:rsidRPr="00987D2F" w:rsidRDefault="00A95D43" w:rsidP="0048765D">
      <w:pPr>
        <w:jc w:val="both"/>
        <w:rPr>
          <w:rFonts w:ascii="Arial" w:hAnsi="Arial" w:cs="Arial"/>
          <w:b/>
          <w:bCs/>
          <w:lang w:val="sk-SK"/>
        </w:rPr>
      </w:pPr>
      <w:r w:rsidRPr="00987D2F">
        <w:rPr>
          <w:rFonts w:ascii="Arial" w:hAnsi="Arial" w:cs="Arial"/>
          <w:b/>
          <w:bCs/>
          <w:i/>
          <w:iCs/>
          <w:lang w:val="sk-SK"/>
        </w:rPr>
        <w:t xml:space="preserve">Bratislava, </w:t>
      </w:r>
      <w:r w:rsidR="00D90DE1" w:rsidRPr="00987D2F">
        <w:rPr>
          <w:rFonts w:ascii="Arial" w:hAnsi="Arial" w:cs="Arial"/>
          <w:b/>
          <w:bCs/>
          <w:i/>
          <w:iCs/>
          <w:lang w:val="sk-SK"/>
        </w:rPr>
        <w:t>20.1.2020</w:t>
      </w:r>
      <w:r w:rsidRPr="00987D2F">
        <w:rPr>
          <w:rFonts w:ascii="Arial" w:hAnsi="Arial" w:cs="Arial"/>
          <w:b/>
          <w:bCs/>
          <w:lang w:val="sk-SK"/>
        </w:rPr>
        <w:t xml:space="preserve"> – </w:t>
      </w:r>
      <w:r w:rsidR="00A62331" w:rsidRPr="00987D2F">
        <w:rPr>
          <w:rFonts w:ascii="Arial" w:hAnsi="Arial" w:cs="Arial"/>
          <w:b/>
          <w:bCs/>
          <w:lang w:val="sk-SK"/>
        </w:rPr>
        <w:t>Rekordných 1 555 695 EUR sa podarilo z</w:t>
      </w:r>
      <w:r w:rsidR="008B7325" w:rsidRPr="00987D2F">
        <w:rPr>
          <w:rFonts w:ascii="Arial" w:hAnsi="Arial" w:cs="Arial"/>
          <w:b/>
          <w:bCs/>
          <w:lang w:val="sk-SK"/>
        </w:rPr>
        <w:t xml:space="preserve">ískať </w:t>
      </w:r>
      <w:r w:rsidR="0035644A" w:rsidRPr="00987D2F">
        <w:rPr>
          <w:rFonts w:ascii="Arial" w:hAnsi="Arial" w:cs="Arial"/>
          <w:b/>
          <w:bCs/>
          <w:lang w:val="sk-SK"/>
        </w:rPr>
        <w:t xml:space="preserve">v roku 2019 </w:t>
      </w:r>
      <w:r w:rsidR="008B7325" w:rsidRPr="00987D2F">
        <w:rPr>
          <w:rFonts w:ascii="Arial" w:hAnsi="Arial" w:cs="Arial"/>
          <w:b/>
          <w:bCs/>
          <w:lang w:val="sk-SK"/>
        </w:rPr>
        <w:t>organizáciám</w:t>
      </w:r>
      <w:r w:rsidR="00605F3D" w:rsidRPr="00987D2F">
        <w:rPr>
          <w:rFonts w:ascii="Arial" w:hAnsi="Arial" w:cs="Arial"/>
          <w:b/>
          <w:bCs/>
          <w:lang w:val="sk-SK"/>
        </w:rPr>
        <w:t xml:space="preserve"> zapojeným v systéme </w:t>
      </w:r>
      <w:hyperlink r:id="rId9" w:history="1">
        <w:r w:rsidR="00605F3D" w:rsidRPr="00987D2F">
          <w:rPr>
            <w:rStyle w:val="Hypertextovprepojenie"/>
            <w:rFonts w:ascii="Arial" w:hAnsi="Arial" w:cs="Arial"/>
            <w:b/>
            <w:bCs/>
            <w:lang w:val="sk-SK"/>
          </w:rPr>
          <w:t>DARUJME.sk</w:t>
        </w:r>
      </w:hyperlink>
      <w:r w:rsidR="00B21437" w:rsidRPr="00987D2F">
        <w:rPr>
          <w:rFonts w:ascii="Arial" w:hAnsi="Arial" w:cs="Arial"/>
          <w:b/>
          <w:bCs/>
          <w:lang w:val="sk-SK"/>
        </w:rPr>
        <w:t xml:space="preserve"> od svojich darcov. </w:t>
      </w:r>
      <w:r w:rsidR="00485D89" w:rsidRPr="00987D2F">
        <w:rPr>
          <w:rFonts w:ascii="Arial" w:hAnsi="Arial" w:cs="Arial"/>
          <w:b/>
          <w:bCs/>
          <w:lang w:val="sk-SK"/>
        </w:rPr>
        <w:t xml:space="preserve">Nárast oproti predchádzajúcemu roku </w:t>
      </w:r>
      <w:r w:rsidR="005442D3" w:rsidRPr="00987D2F">
        <w:rPr>
          <w:rFonts w:ascii="Arial" w:hAnsi="Arial" w:cs="Arial"/>
          <w:b/>
          <w:bCs/>
          <w:lang w:val="sk-SK"/>
        </w:rPr>
        <w:t xml:space="preserve">bol </w:t>
      </w:r>
      <w:r w:rsidR="00D828C3" w:rsidRPr="00987D2F">
        <w:rPr>
          <w:rFonts w:ascii="Arial" w:hAnsi="Arial" w:cs="Arial"/>
          <w:b/>
          <w:bCs/>
          <w:lang w:val="sk-SK"/>
        </w:rPr>
        <w:t xml:space="preserve">o </w:t>
      </w:r>
      <w:r w:rsidR="005442D3" w:rsidRPr="00987D2F">
        <w:rPr>
          <w:rFonts w:ascii="Arial" w:hAnsi="Arial" w:cs="Arial"/>
          <w:b/>
          <w:bCs/>
          <w:lang w:val="sk-SK"/>
        </w:rPr>
        <w:t>46%</w:t>
      </w:r>
      <w:r w:rsidR="00D828C3" w:rsidRPr="00987D2F">
        <w:rPr>
          <w:rFonts w:ascii="Arial" w:hAnsi="Arial" w:cs="Arial"/>
          <w:b/>
          <w:bCs/>
          <w:lang w:val="sk-SK"/>
        </w:rPr>
        <w:t>.</w:t>
      </w:r>
      <w:r w:rsidR="00DE3B74" w:rsidRPr="00987D2F">
        <w:rPr>
          <w:rFonts w:ascii="Arial" w:hAnsi="Arial" w:cs="Arial"/>
          <w:b/>
          <w:bCs/>
          <w:lang w:val="sk-SK"/>
        </w:rPr>
        <w:t xml:space="preserve"> Od založenia </w:t>
      </w:r>
      <w:r w:rsidR="00C53A0E" w:rsidRPr="00987D2F">
        <w:rPr>
          <w:rFonts w:ascii="Arial" w:hAnsi="Arial" w:cs="Arial"/>
          <w:b/>
          <w:bCs/>
          <w:lang w:val="sk-SK"/>
        </w:rPr>
        <w:t xml:space="preserve">DARUJME.sk </w:t>
      </w:r>
      <w:r w:rsidR="00FE7DCE" w:rsidRPr="00987D2F">
        <w:rPr>
          <w:rFonts w:ascii="Arial" w:hAnsi="Arial" w:cs="Arial"/>
          <w:b/>
          <w:bCs/>
          <w:lang w:val="sk-SK"/>
        </w:rPr>
        <w:t xml:space="preserve">v roku 2012 </w:t>
      </w:r>
      <w:r w:rsidR="0040376B" w:rsidRPr="00987D2F">
        <w:rPr>
          <w:rFonts w:ascii="Arial" w:hAnsi="Arial" w:cs="Arial"/>
          <w:b/>
          <w:bCs/>
          <w:lang w:val="sk-SK"/>
        </w:rPr>
        <w:t>do dnešného dňa pre</w:t>
      </w:r>
      <w:r w:rsidR="006E2D5A" w:rsidRPr="00987D2F">
        <w:rPr>
          <w:rFonts w:ascii="Arial" w:hAnsi="Arial" w:cs="Arial"/>
          <w:b/>
          <w:bCs/>
          <w:lang w:val="sk-SK"/>
        </w:rPr>
        <w:t>šlo</w:t>
      </w:r>
      <w:r w:rsidR="0040376B" w:rsidRPr="00987D2F">
        <w:rPr>
          <w:rFonts w:ascii="Arial" w:hAnsi="Arial" w:cs="Arial"/>
          <w:b/>
          <w:bCs/>
          <w:lang w:val="sk-SK"/>
        </w:rPr>
        <w:t xml:space="preserve"> systémom </w:t>
      </w:r>
      <w:r w:rsidR="00CB6272" w:rsidRPr="00987D2F">
        <w:rPr>
          <w:rFonts w:ascii="Arial" w:hAnsi="Arial" w:cs="Arial"/>
          <w:b/>
          <w:bCs/>
          <w:lang w:val="sk-SK"/>
        </w:rPr>
        <w:t xml:space="preserve">neuveriteľných </w:t>
      </w:r>
      <w:r w:rsidR="00FE7DCE" w:rsidRPr="00987D2F">
        <w:rPr>
          <w:rStyle w:val="digits"/>
          <w:rFonts w:ascii="Arial" w:hAnsi="Arial" w:cs="Arial"/>
          <w:b/>
          <w:bCs/>
          <w:bdr w:val="none" w:sz="0" w:space="0" w:color="auto" w:frame="1"/>
          <w:shd w:val="clear" w:color="auto" w:fill="F7F7F8"/>
        </w:rPr>
        <w:t>4 784 285</w:t>
      </w:r>
      <w:r w:rsidR="00FE7DCE" w:rsidRPr="00987D2F">
        <w:rPr>
          <w:rStyle w:val="Vrazn"/>
          <w:rFonts w:ascii="Arial" w:hAnsi="Arial" w:cs="Arial"/>
          <w:bdr w:val="none" w:sz="0" w:space="0" w:color="auto" w:frame="1"/>
          <w:shd w:val="clear" w:color="auto" w:fill="F7F7F8"/>
        </w:rPr>
        <w:t> €</w:t>
      </w:r>
      <w:r w:rsidR="00CB6272" w:rsidRPr="00987D2F">
        <w:rPr>
          <w:rStyle w:val="Vrazn"/>
          <w:rFonts w:ascii="Arial" w:hAnsi="Arial" w:cs="Arial"/>
          <w:bdr w:val="none" w:sz="0" w:space="0" w:color="auto" w:frame="1"/>
          <w:shd w:val="clear" w:color="auto" w:fill="F7F7F8"/>
        </w:rPr>
        <w:t>.</w:t>
      </w:r>
      <w:r w:rsidR="001F1F57" w:rsidRPr="00987D2F">
        <w:rPr>
          <w:rFonts w:ascii="Arial" w:hAnsi="Arial" w:cs="Arial"/>
          <w:b/>
          <w:bCs/>
          <w:lang w:val="sk-SK"/>
        </w:rPr>
        <w:t xml:space="preserve"> </w:t>
      </w:r>
      <w:r w:rsidR="00331CE3" w:rsidRPr="00987D2F">
        <w:rPr>
          <w:rFonts w:ascii="Arial" w:hAnsi="Arial" w:cs="Arial"/>
          <w:b/>
          <w:bCs/>
          <w:lang w:val="sk-SK"/>
        </w:rPr>
        <w:t xml:space="preserve">Slovenský darovací systém </w:t>
      </w:r>
      <w:r w:rsidR="00954415" w:rsidRPr="00987D2F">
        <w:rPr>
          <w:rFonts w:ascii="Arial" w:hAnsi="Arial" w:cs="Arial"/>
          <w:b/>
          <w:bCs/>
          <w:lang w:val="sk-SK"/>
        </w:rPr>
        <w:t>má dnes zaregistrovaných</w:t>
      </w:r>
      <w:r w:rsidR="00A352C9" w:rsidRPr="00987D2F">
        <w:rPr>
          <w:rFonts w:ascii="Arial" w:hAnsi="Arial" w:cs="Arial"/>
          <w:b/>
          <w:bCs/>
          <w:lang w:val="sk-SK"/>
        </w:rPr>
        <w:t xml:space="preserve"> už 450 </w:t>
      </w:r>
      <w:r w:rsidR="00DE3B74" w:rsidRPr="00987D2F">
        <w:rPr>
          <w:rFonts w:ascii="Arial" w:hAnsi="Arial" w:cs="Arial"/>
          <w:b/>
          <w:bCs/>
          <w:lang w:val="sk-SK"/>
        </w:rPr>
        <w:t xml:space="preserve">mimovládnych organizácií. </w:t>
      </w:r>
    </w:p>
    <w:p w14:paraId="36799206" w14:textId="77777777" w:rsidR="00C927F8" w:rsidRPr="00987D2F" w:rsidRDefault="00C927F8" w:rsidP="0048765D">
      <w:pPr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14:paraId="724392AD" w14:textId="2089FEF7" w:rsidR="006C3D7A" w:rsidRPr="00EA60B2" w:rsidRDefault="006C3D7A" w:rsidP="006C3D7A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  <w:lang w:val="sk-SK"/>
        </w:rPr>
      </w:pPr>
      <w:r w:rsidRPr="00987D2F">
        <w:rPr>
          <w:rFonts w:ascii="Arial" w:hAnsi="Arial" w:cs="Arial"/>
          <w:bCs/>
          <w:sz w:val="20"/>
          <w:szCs w:val="20"/>
          <w:lang w:val="sk-SK"/>
        </w:rPr>
        <w:t xml:space="preserve">Nekomerčný projekt </w:t>
      </w:r>
      <w:hyperlink r:id="rId10" w:history="1">
        <w:r w:rsidRPr="00987D2F">
          <w:rPr>
            <w:rStyle w:val="Hypertextovprepojenie"/>
            <w:rFonts w:ascii="Arial" w:hAnsi="Arial" w:cs="Arial"/>
            <w:color w:val="auto"/>
            <w:sz w:val="20"/>
            <w:szCs w:val="20"/>
            <w:lang w:val="sk-SK"/>
          </w:rPr>
          <w:t>DARUJME.sk</w:t>
        </w:r>
      </w:hyperlink>
      <w:r w:rsidRPr="00987D2F">
        <w:rPr>
          <w:rFonts w:ascii="Arial" w:hAnsi="Arial" w:cs="Arial"/>
          <w:sz w:val="20"/>
          <w:szCs w:val="20"/>
          <w:lang w:val="sk-SK"/>
        </w:rPr>
        <w:t xml:space="preserve"> založila </w:t>
      </w:r>
      <w:r w:rsidRPr="00987D2F">
        <w:rPr>
          <w:rFonts w:ascii="Arial" w:hAnsi="Arial" w:cs="Arial"/>
          <w:sz w:val="20"/>
          <w:szCs w:val="20"/>
          <w:lang w:val="sk-SK" w:eastAsia="sk-SK"/>
        </w:rPr>
        <w:t>v roku 2012</w:t>
      </w:r>
      <w:r w:rsidRPr="00987D2F">
        <w:rPr>
          <w:rFonts w:ascii="Arial" w:hAnsi="Arial" w:cs="Arial"/>
          <w:sz w:val="20"/>
          <w:szCs w:val="20"/>
          <w:lang w:val="sk-SK"/>
        </w:rPr>
        <w:t xml:space="preserve"> organizácia </w:t>
      </w:r>
      <w:hyperlink r:id="rId11" w:history="1">
        <w:r w:rsidRPr="00987D2F">
          <w:rPr>
            <w:rStyle w:val="Hypertextovprepojenie"/>
            <w:rFonts w:ascii="Arial" w:hAnsi="Arial" w:cs="Arial"/>
            <w:color w:val="auto"/>
            <w:sz w:val="20"/>
            <w:szCs w:val="20"/>
            <w:lang w:val="sk-SK"/>
          </w:rPr>
          <w:t xml:space="preserve">Centrum pre filantropiu </w:t>
        </w:r>
        <w:proofErr w:type="spellStart"/>
        <w:r w:rsidRPr="00987D2F">
          <w:rPr>
            <w:rStyle w:val="Hypertextovprepojenie"/>
            <w:rFonts w:ascii="Arial" w:hAnsi="Arial" w:cs="Arial"/>
            <w:color w:val="auto"/>
            <w:sz w:val="20"/>
            <w:szCs w:val="20"/>
            <w:lang w:val="sk-SK"/>
          </w:rPr>
          <w:t>n.o</w:t>
        </w:r>
        <w:proofErr w:type="spellEnd"/>
        <w:r w:rsidRPr="00987D2F">
          <w:rPr>
            <w:rStyle w:val="Hypertextovprepojenie"/>
            <w:rFonts w:ascii="Arial" w:hAnsi="Arial" w:cs="Arial"/>
            <w:color w:val="auto"/>
            <w:sz w:val="20"/>
            <w:szCs w:val="20"/>
            <w:lang w:val="sk-SK"/>
          </w:rPr>
          <w:t>. (CpF)</w:t>
        </w:r>
      </w:hyperlink>
      <w:r w:rsidRPr="00987D2F">
        <w:rPr>
          <w:rFonts w:ascii="Arial" w:hAnsi="Arial" w:cs="Arial"/>
          <w:sz w:val="20"/>
          <w:szCs w:val="20"/>
          <w:lang w:val="sk-SK"/>
        </w:rPr>
        <w:t xml:space="preserve"> s cieľom pomôcť neziskovému sektoru na Slovensku získavať finančné prostriedky na </w:t>
      </w:r>
      <w:r w:rsidRPr="0004651A">
        <w:rPr>
          <w:rFonts w:ascii="Arial" w:hAnsi="Arial" w:cs="Arial"/>
          <w:sz w:val="20"/>
          <w:szCs w:val="20"/>
          <w:lang w:val="sk-SK"/>
        </w:rPr>
        <w:t>verejnoprospešné projekty od individuálnych darcov prostredníctvom internetu.</w:t>
      </w:r>
      <w:r w:rsidRPr="0004651A">
        <w:rPr>
          <w:rFonts w:ascii="Arial" w:hAnsi="Arial" w:cs="Arial"/>
          <w:sz w:val="20"/>
          <w:szCs w:val="20"/>
          <w:lang w:val="sk-SK" w:eastAsia="sk-SK"/>
        </w:rPr>
        <w:t xml:space="preserve"> Zámerom bolo ponúknuť organizáciám a ich </w:t>
      </w:r>
      <w:r w:rsidRPr="00EA60B2">
        <w:rPr>
          <w:rFonts w:ascii="Arial" w:hAnsi="Arial" w:cs="Arial"/>
          <w:sz w:val="20"/>
          <w:szCs w:val="20"/>
          <w:lang w:val="sk-SK" w:eastAsia="sk-SK"/>
        </w:rPr>
        <w:t>darcom jednoduché a predovšetkým dôveryhodné prostredie na získavanie darov online.</w:t>
      </w:r>
      <w:r w:rsidRPr="00EA60B2">
        <w:rPr>
          <w:rFonts w:ascii="Arial" w:hAnsi="Arial" w:cs="Arial"/>
          <w:sz w:val="20"/>
          <w:szCs w:val="20"/>
          <w:shd w:val="clear" w:color="auto" w:fill="FFFFFF"/>
          <w:lang w:val="sk-SK"/>
        </w:rPr>
        <w:t xml:space="preserve"> Ľudia na Slovensku tak môžu rovnako ako nakupovať, aj rýchlo a jednoducho darovať cez internet. </w:t>
      </w:r>
      <w:hyperlink r:id="rId12" w:history="1">
        <w:r w:rsidR="009231A2" w:rsidRPr="00EA60B2">
          <w:rPr>
            <w:rStyle w:val="Hypertextovprepojenie"/>
            <w:rFonts w:ascii="Arial" w:hAnsi="Arial" w:cs="Arial"/>
            <w:color w:val="auto"/>
            <w:sz w:val="20"/>
            <w:szCs w:val="20"/>
            <w:u w:val="none"/>
            <w:lang w:val="sk-SK"/>
          </w:rPr>
          <w:t>DARUJME.sk</w:t>
        </w:r>
      </w:hyperlink>
      <w:r w:rsidR="009231A2" w:rsidRPr="00EA60B2">
        <w:rPr>
          <w:rFonts w:ascii="Arial" w:hAnsi="Arial" w:cs="Arial"/>
          <w:sz w:val="20"/>
          <w:szCs w:val="20"/>
          <w:lang w:val="sk-SK"/>
        </w:rPr>
        <w:t xml:space="preserve"> sa </w:t>
      </w:r>
      <w:r w:rsidR="009231A2" w:rsidRPr="00EA60B2">
        <w:rPr>
          <w:rFonts w:ascii="Arial" w:hAnsi="Arial" w:cs="Arial"/>
          <w:sz w:val="20"/>
          <w:szCs w:val="20"/>
          <w:lang w:val="sk-SK"/>
        </w:rPr>
        <w:t xml:space="preserve">tiež </w:t>
      </w:r>
      <w:r w:rsidR="009231A2" w:rsidRPr="00EA60B2">
        <w:rPr>
          <w:rFonts w:ascii="Arial" w:hAnsi="Arial" w:cs="Arial"/>
          <w:sz w:val="20"/>
          <w:szCs w:val="20"/>
          <w:lang w:val="sk-SK"/>
        </w:rPr>
        <w:t xml:space="preserve">venuje </w:t>
      </w:r>
      <w:r w:rsidR="00FD1F26" w:rsidRPr="00EA60B2">
        <w:rPr>
          <w:rFonts w:ascii="Arial" w:hAnsi="Arial" w:cs="Arial"/>
          <w:sz w:val="20"/>
          <w:szCs w:val="20"/>
          <w:lang w:val="sk-SK"/>
        </w:rPr>
        <w:t xml:space="preserve">vzdelávaniu organizácií a </w:t>
      </w:r>
      <w:r w:rsidR="009231A2" w:rsidRPr="00EA60B2">
        <w:rPr>
          <w:rFonts w:ascii="Arial" w:hAnsi="Arial" w:cs="Arial"/>
          <w:sz w:val="20"/>
          <w:szCs w:val="20"/>
          <w:lang w:val="sk-SK"/>
        </w:rPr>
        <w:t xml:space="preserve">osvete v oblasti darcovstva. Učí Slovákov aj zbierať dary pre organizácie cez darcovské výzvy (tzv. </w:t>
      </w:r>
      <w:proofErr w:type="spellStart"/>
      <w:r w:rsidR="009231A2" w:rsidRPr="00EA60B2">
        <w:rPr>
          <w:rFonts w:ascii="Arial" w:hAnsi="Arial" w:cs="Arial"/>
          <w:sz w:val="20"/>
          <w:szCs w:val="20"/>
          <w:lang w:val="sk-SK"/>
        </w:rPr>
        <w:t>peer</w:t>
      </w:r>
      <w:proofErr w:type="spellEnd"/>
      <w:r w:rsidR="009231A2" w:rsidRPr="00EA60B2">
        <w:rPr>
          <w:rFonts w:ascii="Arial" w:hAnsi="Arial" w:cs="Arial"/>
          <w:sz w:val="20"/>
          <w:szCs w:val="20"/>
          <w:lang w:val="sk-SK"/>
        </w:rPr>
        <w:t xml:space="preserve"> 2 </w:t>
      </w:r>
      <w:proofErr w:type="spellStart"/>
      <w:r w:rsidR="009231A2" w:rsidRPr="00EA60B2">
        <w:rPr>
          <w:rFonts w:ascii="Arial" w:hAnsi="Arial" w:cs="Arial"/>
          <w:sz w:val="20"/>
          <w:szCs w:val="20"/>
          <w:lang w:val="sk-SK"/>
        </w:rPr>
        <w:t>peer</w:t>
      </w:r>
      <w:proofErr w:type="spellEnd"/>
      <w:r w:rsidR="009231A2" w:rsidRPr="00EA60B2">
        <w:rPr>
          <w:rFonts w:ascii="Arial" w:hAnsi="Arial" w:cs="Arial"/>
          <w:sz w:val="20"/>
          <w:szCs w:val="20"/>
          <w:lang w:val="sk-SK"/>
        </w:rPr>
        <w:t xml:space="preserve"> fundraising).</w:t>
      </w:r>
    </w:p>
    <w:p w14:paraId="6B09DA62" w14:textId="2CFD275F" w:rsidR="00F22DCF" w:rsidRPr="009B148B" w:rsidRDefault="00B1143E" w:rsidP="006C3D7A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  <w:lang w:val="sk-SK"/>
        </w:rPr>
      </w:pPr>
      <w:r w:rsidRPr="009B148B">
        <w:rPr>
          <w:rFonts w:ascii="Arial" w:hAnsi="Arial" w:cs="Arial"/>
          <w:sz w:val="20"/>
          <w:szCs w:val="20"/>
          <w:shd w:val="clear" w:color="auto" w:fill="FFFFFF"/>
          <w:lang w:val="sk-SK"/>
        </w:rPr>
        <w:t xml:space="preserve">Za obdobie </w:t>
      </w:r>
      <w:r w:rsidR="00DD32C1" w:rsidRPr="009B148B">
        <w:rPr>
          <w:rFonts w:ascii="Arial" w:hAnsi="Arial" w:cs="Arial"/>
          <w:sz w:val="20"/>
          <w:szCs w:val="20"/>
          <w:shd w:val="clear" w:color="auto" w:fill="FFFFFF"/>
          <w:lang w:val="sk-SK"/>
        </w:rPr>
        <w:t xml:space="preserve">svojej existencie </w:t>
      </w:r>
      <w:r w:rsidR="00E318D2" w:rsidRPr="009B148B">
        <w:rPr>
          <w:rFonts w:ascii="Arial" w:hAnsi="Arial" w:cs="Arial"/>
          <w:sz w:val="20"/>
          <w:szCs w:val="20"/>
          <w:shd w:val="clear" w:color="auto" w:fill="FFFFFF"/>
          <w:lang w:val="sk-SK"/>
        </w:rPr>
        <w:t xml:space="preserve">- </w:t>
      </w:r>
      <w:r w:rsidR="00F52B41" w:rsidRPr="009B148B">
        <w:rPr>
          <w:rFonts w:ascii="Arial" w:hAnsi="Arial" w:cs="Arial"/>
          <w:sz w:val="20"/>
          <w:szCs w:val="20"/>
          <w:lang w:val="sk-SK"/>
        </w:rPr>
        <w:t>počas 7 rokov</w:t>
      </w:r>
      <w:r w:rsidR="00F52B41" w:rsidRPr="009B148B">
        <w:rPr>
          <w:rFonts w:ascii="Arial" w:hAnsi="Arial" w:cs="Arial"/>
          <w:sz w:val="20"/>
          <w:szCs w:val="20"/>
          <w:lang w:val="sk-SK"/>
        </w:rPr>
        <w:t xml:space="preserve"> </w:t>
      </w:r>
      <w:r w:rsidR="00E318D2" w:rsidRPr="009B148B">
        <w:rPr>
          <w:rFonts w:ascii="Arial" w:hAnsi="Arial" w:cs="Arial"/>
          <w:sz w:val="20"/>
          <w:szCs w:val="20"/>
          <w:lang w:val="sk-SK"/>
        </w:rPr>
        <w:t xml:space="preserve">- </w:t>
      </w:r>
      <w:r w:rsidR="00F52B41" w:rsidRPr="009B148B">
        <w:rPr>
          <w:rFonts w:ascii="Arial" w:hAnsi="Arial" w:cs="Arial"/>
          <w:sz w:val="20"/>
          <w:szCs w:val="20"/>
          <w:lang w:val="sk-SK"/>
        </w:rPr>
        <w:t>už</w:t>
      </w:r>
      <w:r w:rsidR="00E94ED2" w:rsidRPr="009B148B">
        <w:rPr>
          <w:rFonts w:ascii="Arial" w:hAnsi="Arial" w:cs="Arial"/>
          <w:sz w:val="20"/>
          <w:szCs w:val="20"/>
          <w:lang w:val="sk-SK"/>
        </w:rPr>
        <w:t xml:space="preserve"> putovalo</w:t>
      </w:r>
      <w:r w:rsidR="005F66BA" w:rsidRPr="009B148B">
        <w:rPr>
          <w:rFonts w:ascii="Arial" w:hAnsi="Arial" w:cs="Arial"/>
          <w:sz w:val="20"/>
          <w:szCs w:val="20"/>
          <w:lang w:val="sk-SK"/>
        </w:rPr>
        <w:t xml:space="preserve"> </w:t>
      </w:r>
      <w:r w:rsidR="00E318D2" w:rsidRPr="009B148B">
        <w:rPr>
          <w:rFonts w:ascii="Arial" w:hAnsi="Arial" w:cs="Arial"/>
          <w:sz w:val="20"/>
          <w:szCs w:val="20"/>
          <w:lang w:val="sk-SK"/>
        </w:rPr>
        <w:t>na účty mimovlád</w:t>
      </w:r>
      <w:r w:rsidR="00E318D2" w:rsidRPr="009B148B">
        <w:rPr>
          <w:rFonts w:ascii="Arial" w:hAnsi="Arial" w:cs="Arial"/>
          <w:sz w:val="20"/>
          <w:szCs w:val="20"/>
          <w:lang w:val="sk-SK"/>
        </w:rPr>
        <w:t>nych organizácií</w:t>
      </w:r>
      <w:r w:rsidR="00EA60B2" w:rsidRPr="009B148B">
        <w:rPr>
          <w:rFonts w:ascii="Arial" w:hAnsi="Arial" w:cs="Arial"/>
          <w:sz w:val="20"/>
          <w:szCs w:val="20"/>
          <w:lang w:val="sk-SK"/>
        </w:rPr>
        <w:t xml:space="preserve"> </w:t>
      </w:r>
      <w:r w:rsidR="001E2761" w:rsidRPr="00DE6E5D">
        <w:rPr>
          <w:rStyle w:val="digits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7F7F8"/>
        </w:rPr>
        <w:t>4</w:t>
      </w:r>
      <w:r w:rsidR="005B6781" w:rsidRPr="00DE6E5D">
        <w:rPr>
          <w:rStyle w:val="digits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7F7F8"/>
        </w:rPr>
        <w:t> </w:t>
      </w:r>
      <w:r w:rsidR="001E2761" w:rsidRPr="00DE6E5D">
        <w:rPr>
          <w:rStyle w:val="digits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7F7F8"/>
        </w:rPr>
        <w:t>784</w:t>
      </w:r>
      <w:r w:rsidR="005B6781" w:rsidRPr="00DE6E5D">
        <w:rPr>
          <w:rStyle w:val="digits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7F7F8"/>
        </w:rPr>
        <w:t> </w:t>
      </w:r>
      <w:r w:rsidR="001E2761" w:rsidRPr="00DE6E5D">
        <w:rPr>
          <w:rStyle w:val="digits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7F7F8"/>
        </w:rPr>
        <w:t>285</w:t>
      </w:r>
      <w:r w:rsidR="001E2761" w:rsidRPr="00DE6E5D">
        <w:rPr>
          <w:rStyle w:val="Vrazn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7F7F8"/>
        </w:rPr>
        <w:t> </w:t>
      </w:r>
      <w:r w:rsidR="001E2761" w:rsidRPr="00DE6E5D">
        <w:rPr>
          <w:rStyle w:val="Vrazn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7F7F8"/>
        </w:rPr>
        <w:t>EUR</w:t>
      </w:r>
      <w:r w:rsidR="00E318D2" w:rsidRPr="009B148B">
        <w:rPr>
          <w:rStyle w:val="Vrazn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shd w:val="clear" w:color="auto" w:fill="F7F7F8"/>
        </w:rPr>
        <w:t xml:space="preserve"> a</w:t>
      </w:r>
      <w:proofErr w:type="spellStart"/>
      <w:r w:rsidR="00F52B41" w:rsidRPr="009B148B">
        <w:rPr>
          <w:rFonts w:ascii="Arial" w:hAnsi="Arial" w:cs="Arial"/>
          <w:sz w:val="20"/>
          <w:szCs w:val="20"/>
          <w:lang w:val="sk-SK"/>
        </w:rPr>
        <w:t>ko</w:t>
      </w:r>
      <w:proofErr w:type="spellEnd"/>
      <w:r w:rsidR="00F52B41" w:rsidRPr="009B148B">
        <w:rPr>
          <w:rFonts w:ascii="Arial" w:hAnsi="Arial" w:cs="Arial"/>
          <w:sz w:val="20"/>
          <w:szCs w:val="20"/>
          <w:lang w:val="sk-SK"/>
        </w:rPr>
        <w:t xml:space="preserve"> dobrovoľné finančné dary od individuálnych darcov</w:t>
      </w:r>
      <w:r w:rsidR="00EA60B2" w:rsidRPr="009B148B">
        <w:rPr>
          <w:rFonts w:ascii="Arial" w:hAnsi="Arial" w:cs="Arial"/>
          <w:sz w:val="20"/>
          <w:szCs w:val="20"/>
          <w:lang w:val="sk-SK"/>
        </w:rPr>
        <w:t>.</w:t>
      </w:r>
      <w:bookmarkStart w:id="0" w:name="_GoBack"/>
      <w:bookmarkEnd w:id="0"/>
    </w:p>
    <w:p w14:paraId="6DC7139D" w14:textId="577739CD" w:rsidR="00C927F8" w:rsidRPr="00EA60B2" w:rsidRDefault="00C927F8" w:rsidP="0048765D">
      <w:pPr>
        <w:jc w:val="both"/>
        <w:rPr>
          <w:rFonts w:ascii="Arial" w:hAnsi="Arial" w:cs="Arial"/>
          <w:lang w:val="sk-SK"/>
        </w:rPr>
      </w:pPr>
    </w:p>
    <w:p w14:paraId="40DB8044" w14:textId="77777777" w:rsidR="00DE6E5D" w:rsidRPr="00924EA2" w:rsidRDefault="00DE6E5D" w:rsidP="00DE6E5D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  <w:lang w:val="sk-SK" w:eastAsia="sk-SK"/>
        </w:rPr>
      </w:pPr>
      <w:r w:rsidRPr="00867FFE">
        <w:rPr>
          <w:rFonts w:ascii="Arial" w:hAnsi="Arial" w:cs="Arial"/>
          <w:sz w:val="20"/>
          <w:szCs w:val="20"/>
          <w:lang w:val="sk-SK"/>
        </w:rPr>
        <w:t xml:space="preserve">V systéme </w:t>
      </w:r>
      <w:hyperlink r:id="rId13" w:history="1">
        <w:r w:rsidRPr="00867FFE">
          <w:rPr>
            <w:rStyle w:val="Hypertextovprepojenie"/>
            <w:rFonts w:ascii="Arial" w:hAnsi="Arial" w:cs="Arial"/>
            <w:color w:val="auto"/>
            <w:sz w:val="20"/>
            <w:szCs w:val="20"/>
            <w:lang w:val="sk-SK" w:eastAsia="sk-SK"/>
          </w:rPr>
          <w:t>DARUJME.sk</w:t>
        </w:r>
      </w:hyperlink>
      <w:r w:rsidRPr="00867FFE">
        <w:rPr>
          <w:rFonts w:ascii="Arial" w:hAnsi="Arial" w:cs="Arial"/>
          <w:sz w:val="20"/>
          <w:szCs w:val="20"/>
          <w:lang w:val="sk-SK" w:eastAsia="sk-SK"/>
        </w:rPr>
        <w:t xml:space="preserve"> je dnes zaregistrovaných </w:t>
      </w:r>
      <w:r w:rsidRPr="00867FFE">
        <w:rPr>
          <w:rFonts w:ascii="Arial" w:hAnsi="Arial" w:cs="Arial"/>
          <w:b/>
          <w:bCs/>
          <w:sz w:val="20"/>
          <w:szCs w:val="20"/>
          <w:lang w:val="sk-SK" w:eastAsia="sk-SK"/>
        </w:rPr>
        <w:t>4</w:t>
      </w:r>
      <w:r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50 </w:t>
      </w:r>
      <w:r w:rsidRPr="00867FFE">
        <w:rPr>
          <w:rFonts w:ascii="Arial" w:hAnsi="Arial" w:cs="Arial"/>
          <w:b/>
          <w:bCs/>
          <w:sz w:val="20"/>
          <w:szCs w:val="20"/>
          <w:lang w:val="sk-SK" w:eastAsia="sk-SK"/>
        </w:rPr>
        <w:t>mimovládnych organizácií</w:t>
      </w:r>
      <w:r w:rsidRPr="00867FFE">
        <w:rPr>
          <w:rFonts w:ascii="Arial" w:hAnsi="Arial" w:cs="Arial"/>
          <w:sz w:val="20"/>
          <w:szCs w:val="20"/>
          <w:lang w:val="sk-SK" w:eastAsia="sk-SK"/>
        </w:rPr>
        <w:t xml:space="preserve">, ktoré cez darcovské stránky </w:t>
      </w:r>
      <w:r w:rsidRPr="004D5EE1">
        <w:rPr>
          <w:rFonts w:ascii="Arial" w:hAnsi="Arial" w:cs="Arial"/>
          <w:sz w:val="20"/>
          <w:szCs w:val="20"/>
          <w:lang w:val="sk-SK" w:eastAsia="sk-SK"/>
        </w:rPr>
        <w:t xml:space="preserve">môžu prijímať jednorazové aj pravidelné online dary. Možnosť darovať tadiaľ využilo už </w:t>
      </w:r>
      <w:r w:rsidRPr="004D5EE1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vyše 215 tisíc individuálnych darcov </w:t>
      </w:r>
      <w:r w:rsidRPr="004D5EE1">
        <w:rPr>
          <w:rFonts w:ascii="Arial" w:hAnsi="Arial" w:cs="Arial"/>
          <w:sz w:val="20"/>
          <w:szCs w:val="20"/>
          <w:lang w:val="sk-SK" w:eastAsia="sk-SK"/>
        </w:rPr>
        <w:t xml:space="preserve">– fyzických osôb, ktorí spolu </w:t>
      </w:r>
      <w:r w:rsidRPr="004D5EE1">
        <w:rPr>
          <w:rFonts w:ascii="Arial" w:hAnsi="Arial" w:cs="Arial"/>
          <w:b/>
          <w:bCs/>
          <w:sz w:val="20"/>
          <w:szCs w:val="20"/>
          <w:lang w:val="sk-SK" w:eastAsia="sk-SK"/>
        </w:rPr>
        <w:t>darovali viac ako 236 tisíc darov.</w:t>
      </w:r>
      <w:r w:rsidRPr="004D5EE1">
        <w:rPr>
          <w:rFonts w:ascii="Arial" w:hAnsi="Arial" w:cs="Arial"/>
          <w:sz w:val="20"/>
          <w:szCs w:val="20"/>
          <w:lang w:val="sk-SK" w:eastAsia="sk-SK"/>
        </w:rPr>
        <w:t xml:space="preserve"> Tento nástroj ponúka organizáciám vstup do sveta online darcovstva - zabezpečenú platobnú bránu integrujúcu všetky populárne platobné metódy v online ako aj komunikačné nástroje na budovanie </w:t>
      </w:r>
      <w:r w:rsidRPr="00924EA2">
        <w:rPr>
          <w:rFonts w:ascii="Arial" w:hAnsi="Arial" w:cs="Arial"/>
          <w:sz w:val="20"/>
          <w:szCs w:val="20"/>
          <w:lang w:val="sk-SK" w:eastAsia="sk-SK"/>
        </w:rPr>
        <w:t xml:space="preserve">vzťahov organizácií s darcami. Vďaka nemu si môžu organizácie bez nutnosti programovania či priamej spolupráce s bankami za chvíľku zriadiť vlastnú darovaciu stránku a požiadať fanúšikov o podporu svojej činnosti. </w:t>
      </w:r>
    </w:p>
    <w:p w14:paraId="3FD48A18" w14:textId="77777777" w:rsidR="00DE6E5D" w:rsidRPr="00924EA2" w:rsidRDefault="00DE6E5D" w:rsidP="00DE6E5D">
      <w:pPr>
        <w:rPr>
          <w:rFonts w:ascii="Arial" w:hAnsi="Arial" w:cs="Arial"/>
          <w:b/>
          <w:bCs/>
          <w:sz w:val="20"/>
          <w:szCs w:val="20"/>
        </w:rPr>
      </w:pPr>
    </w:p>
    <w:p w14:paraId="57C288F1" w14:textId="77777777" w:rsidR="00DE6E5D" w:rsidRPr="00924EA2" w:rsidRDefault="00DE6E5D" w:rsidP="00DE6E5D">
      <w:pPr>
        <w:jc w:val="both"/>
        <w:rPr>
          <w:rFonts w:ascii="Arial" w:hAnsi="Arial" w:cs="Arial"/>
          <w:sz w:val="20"/>
          <w:szCs w:val="20"/>
          <w:lang w:val="sk-SK"/>
        </w:rPr>
      </w:pPr>
      <w:r w:rsidRPr="00924EA2">
        <w:rPr>
          <w:rFonts w:ascii="Arial" w:hAnsi="Arial" w:cs="Arial"/>
          <w:sz w:val="20"/>
          <w:szCs w:val="20"/>
          <w:lang w:val="sk-SK"/>
        </w:rPr>
        <w:t xml:space="preserve">Detailné štatistiky za prvý polrok 2019 nájdete na stránke: </w:t>
      </w:r>
      <w:hyperlink r:id="rId14" w:history="1">
        <w:r w:rsidRPr="00924EA2">
          <w:rPr>
            <w:rStyle w:val="Hypertextovprepojenie"/>
            <w:rFonts w:ascii="Arial" w:hAnsi="Arial" w:cs="Arial"/>
            <w:color w:val="auto"/>
            <w:sz w:val="20"/>
            <w:szCs w:val="20"/>
            <w:u w:val="none"/>
            <w:lang w:val="sk-SK"/>
          </w:rPr>
          <w:t>https://darujme.sk/blog/prvy-polrok-2019-v-darujme-sk/</w:t>
        </w:r>
      </w:hyperlink>
      <w:r w:rsidRPr="00924EA2">
        <w:rPr>
          <w:rStyle w:val="Hypertextovprepojenie"/>
          <w:rFonts w:ascii="Arial" w:hAnsi="Arial" w:cs="Arial"/>
          <w:color w:val="auto"/>
          <w:sz w:val="20"/>
          <w:szCs w:val="20"/>
          <w:u w:val="none"/>
          <w:lang w:val="sk-SK"/>
        </w:rPr>
        <w:t>, vyhodnotenie celého roka bude zverejnené v januári 2020.</w:t>
      </w:r>
      <w:r w:rsidRPr="00924EA2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13F15FF7" w14:textId="77777777" w:rsidR="00C53A0E" w:rsidRDefault="00C53A0E" w:rsidP="0048765D">
      <w:pPr>
        <w:jc w:val="both"/>
        <w:rPr>
          <w:rFonts w:ascii="Arial" w:hAnsi="Arial" w:cs="Arial"/>
          <w:b/>
          <w:bCs/>
          <w:lang w:val="sk-SK"/>
        </w:rPr>
      </w:pPr>
    </w:p>
    <w:p w14:paraId="67ECB5C3" w14:textId="77777777" w:rsidR="00D30553" w:rsidRDefault="00D30553" w:rsidP="0048765D">
      <w:pPr>
        <w:jc w:val="both"/>
        <w:rPr>
          <w:rFonts w:ascii="Arial" w:hAnsi="Arial" w:cs="Arial"/>
          <w:b/>
          <w:bCs/>
          <w:lang w:val="sk-SK"/>
        </w:rPr>
      </w:pPr>
    </w:p>
    <w:p w14:paraId="1A20ECDE" w14:textId="3DD15565" w:rsidR="00BD589A" w:rsidRDefault="00B3464E" w:rsidP="0048765D">
      <w:pPr>
        <w:jc w:val="both"/>
        <w:rPr>
          <w:rFonts w:ascii="Arial" w:hAnsi="Arial" w:cs="Arial"/>
          <w:b/>
          <w:bCs/>
          <w:lang w:val="sk-SK"/>
        </w:rPr>
      </w:pPr>
      <w:hyperlink r:id="rId15" w:history="1">
        <w:r w:rsidRPr="007A2337">
          <w:rPr>
            <w:rStyle w:val="Hypertextovprepojenie"/>
            <w:rFonts w:ascii="Helvetica" w:hAnsi="Helvetica" w:cs="Helvetica"/>
            <w:sz w:val="21"/>
            <w:szCs w:val="21"/>
            <w:shd w:val="clear" w:color="auto" w:fill="FFFFFF"/>
          </w:rPr>
          <w:t>https://bit.ly/2FVdoAK</w:t>
        </w:r>
      </w:hyperlink>
      <w:r w:rsidR="00C927F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p w14:paraId="34A6F5EB" w14:textId="77777777" w:rsidR="00BD589A" w:rsidRDefault="00BD589A" w:rsidP="0048765D">
      <w:pPr>
        <w:jc w:val="both"/>
        <w:rPr>
          <w:rFonts w:ascii="Arial" w:hAnsi="Arial" w:cs="Arial"/>
          <w:b/>
          <w:bCs/>
          <w:lang w:val="sk-SK"/>
        </w:rPr>
      </w:pPr>
    </w:p>
    <w:p w14:paraId="006211D0" w14:textId="77777777" w:rsidR="00BD589A" w:rsidRDefault="00BD589A" w:rsidP="0048765D">
      <w:pPr>
        <w:jc w:val="both"/>
        <w:rPr>
          <w:rFonts w:ascii="Arial" w:hAnsi="Arial" w:cs="Arial"/>
          <w:b/>
          <w:bCs/>
          <w:lang w:val="sk-SK"/>
        </w:rPr>
      </w:pPr>
    </w:p>
    <w:p w14:paraId="557626EE" w14:textId="74854F9B" w:rsidR="00A95D43" w:rsidRPr="00B3464E" w:rsidRDefault="00A95D43" w:rsidP="0048765D">
      <w:pPr>
        <w:jc w:val="both"/>
        <w:rPr>
          <w:rFonts w:ascii="Arial" w:hAnsi="Arial" w:cs="Arial"/>
          <w:b/>
          <w:color w:val="4472C4" w:themeColor="accent1"/>
          <w:lang w:val="sk-SK"/>
        </w:rPr>
      </w:pPr>
      <w:r w:rsidRPr="00B3464E">
        <w:rPr>
          <w:rFonts w:ascii="Arial" w:hAnsi="Arial" w:cs="Arial"/>
          <w:b/>
          <w:color w:val="4472C4" w:themeColor="accent1"/>
          <w:lang w:val="sk-SK"/>
        </w:rPr>
        <w:t xml:space="preserve">Prostredníctvom slovenského </w:t>
      </w:r>
      <w:proofErr w:type="spellStart"/>
      <w:r w:rsidR="00ED0C23">
        <w:rPr>
          <w:rFonts w:ascii="Arial" w:hAnsi="Arial" w:cs="Arial"/>
          <w:b/>
          <w:color w:val="4472C4" w:themeColor="accent1"/>
          <w:lang w:val="sk-SK"/>
        </w:rPr>
        <w:t>onlinefundraisingového</w:t>
      </w:r>
      <w:proofErr w:type="spellEnd"/>
      <w:r w:rsidR="00ED0C23">
        <w:rPr>
          <w:rFonts w:ascii="Arial" w:hAnsi="Arial" w:cs="Arial"/>
          <w:b/>
          <w:color w:val="4472C4" w:themeColor="accent1"/>
          <w:lang w:val="sk-SK"/>
        </w:rPr>
        <w:t xml:space="preserve"> </w:t>
      </w:r>
      <w:r w:rsidRPr="00B3464E">
        <w:rPr>
          <w:rFonts w:ascii="Arial" w:hAnsi="Arial" w:cs="Arial"/>
          <w:b/>
          <w:color w:val="4472C4" w:themeColor="accent1"/>
          <w:lang w:val="sk-SK"/>
        </w:rPr>
        <w:t xml:space="preserve">projektu DARUJME.sk sa zapojeným </w:t>
      </w:r>
      <w:r w:rsidR="001F6B4A">
        <w:rPr>
          <w:rFonts w:ascii="Arial" w:hAnsi="Arial" w:cs="Arial"/>
          <w:b/>
          <w:color w:val="4472C4" w:themeColor="accent1"/>
          <w:lang w:val="sk-SK"/>
        </w:rPr>
        <w:t xml:space="preserve">mimovládnym </w:t>
      </w:r>
      <w:r w:rsidRPr="00B3464E">
        <w:rPr>
          <w:rFonts w:ascii="Arial" w:hAnsi="Arial" w:cs="Arial"/>
          <w:b/>
          <w:color w:val="4472C4" w:themeColor="accent1"/>
          <w:lang w:val="sk-SK"/>
        </w:rPr>
        <w:t>organizáciám podarilo vyzbierať historickú sumu. existencie služby.</w:t>
      </w:r>
      <w:r w:rsidR="0048765D" w:rsidRPr="00B3464E">
        <w:rPr>
          <w:rFonts w:ascii="Arial" w:hAnsi="Arial" w:cs="Arial"/>
          <w:b/>
          <w:color w:val="4472C4" w:themeColor="accent1"/>
          <w:lang w:val="sk-SK"/>
        </w:rPr>
        <w:t xml:space="preserve"> </w:t>
      </w:r>
    </w:p>
    <w:p w14:paraId="30C05260" w14:textId="77777777" w:rsidR="00A95D43" w:rsidRPr="00B3464E" w:rsidRDefault="00A95D43" w:rsidP="00A95D43">
      <w:pPr>
        <w:jc w:val="both"/>
        <w:rPr>
          <w:rFonts w:ascii="Arial" w:hAnsi="Arial" w:cs="Arial"/>
          <w:bCs/>
          <w:color w:val="4472C4" w:themeColor="accent1"/>
          <w:sz w:val="20"/>
          <w:szCs w:val="20"/>
          <w:lang w:val="sk-SK"/>
        </w:rPr>
      </w:pPr>
    </w:p>
    <w:p w14:paraId="20EC992C" w14:textId="77777777" w:rsidR="00192DEF" w:rsidRDefault="00192DEF" w:rsidP="00566173">
      <w:pPr>
        <w:shd w:val="clear" w:color="auto" w:fill="FFFFFF"/>
        <w:jc w:val="both"/>
        <w:rPr>
          <w:rFonts w:ascii="Arial" w:hAnsi="Arial" w:cs="Arial"/>
          <w:color w:val="4472C4" w:themeColor="accent1"/>
          <w:sz w:val="20"/>
          <w:szCs w:val="20"/>
          <w:shd w:val="clear" w:color="auto" w:fill="FFFFFF"/>
          <w:lang w:val="sk-SK"/>
        </w:rPr>
      </w:pPr>
    </w:p>
    <w:p w14:paraId="0029306F" w14:textId="77777777" w:rsidR="00192DEF" w:rsidRDefault="00192DEF" w:rsidP="00566173">
      <w:pPr>
        <w:shd w:val="clear" w:color="auto" w:fill="FFFFFF"/>
        <w:jc w:val="both"/>
        <w:rPr>
          <w:rFonts w:ascii="Arial" w:hAnsi="Arial" w:cs="Arial"/>
          <w:color w:val="4472C4" w:themeColor="accent1"/>
          <w:sz w:val="20"/>
          <w:szCs w:val="20"/>
          <w:shd w:val="clear" w:color="auto" w:fill="FFFFFF"/>
          <w:lang w:val="sk-SK"/>
        </w:rPr>
      </w:pPr>
    </w:p>
    <w:p w14:paraId="5D250584" w14:textId="3AB66F6A" w:rsidR="00566173" w:rsidRPr="00B3464E" w:rsidRDefault="00566173" w:rsidP="00566173">
      <w:pPr>
        <w:shd w:val="clear" w:color="auto" w:fill="FFFFFF"/>
        <w:jc w:val="both"/>
        <w:rPr>
          <w:rFonts w:ascii="Arial" w:hAnsi="Arial" w:cs="Arial"/>
          <w:color w:val="4472C4" w:themeColor="accent1"/>
          <w:sz w:val="20"/>
          <w:szCs w:val="20"/>
          <w:lang w:val="sk-SK"/>
        </w:rPr>
      </w:pPr>
      <w:r w:rsidRPr="00B3464E">
        <w:rPr>
          <w:rFonts w:ascii="Arial" w:hAnsi="Arial" w:cs="Arial"/>
          <w:i/>
          <w:color w:val="4472C4" w:themeColor="accent1"/>
          <w:sz w:val="20"/>
          <w:szCs w:val="20"/>
          <w:lang w:val="sk-SK"/>
        </w:rPr>
        <w:t>niekoľkými klikmi cez internet z </w:t>
      </w:r>
      <w:proofErr w:type="spellStart"/>
      <w:r w:rsidRPr="00B3464E">
        <w:rPr>
          <w:rFonts w:ascii="Arial" w:hAnsi="Arial" w:cs="Arial"/>
          <w:i/>
          <w:color w:val="4472C4" w:themeColor="accent1"/>
          <w:sz w:val="20"/>
          <w:szCs w:val="20"/>
          <w:lang w:val="sk-SK"/>
        </w:rPr>
        <w:t>eshopov</w:t>
      </w:r>
      <w:proofErr w:type="spellEnd"/>
      <w:r w:rsidRPr="00B3464E">
        <w:rPr>
          <w:rFonts w:ascii="Arial" w:hAnsi="Arial" w:cs="Arial"/>
          <w:i/>
          <w:color w:val="4472C4" w:themeColor="accent1"/>
          <w:sz w:val="20"/>
          <w:szCs w:val="20"/>
          <w:lang w:val="sk-SK"/>
        </w:rPr>
        <w:t>, môžu vďaka DARUJME.sk pohodlne, rýchlo a jednoduchým spôsobom venovať svoje peniaze organizáciám“</w:t>
      </w: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, priblížila poslanie služby DARUJME.sk jeho manažérka Zuzana Behríková. Darcovia darujú priamo na stránke organizáci</w:t>
      </w:r>
      <w:r w:rsidR="00BD09EE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í</w:t>
      </w: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, môžu si preštudovať </w:t>
      </w:r>
      <w:r w:rsidR="00BD09EE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ich</w:t>
      </w: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 projekty a </w:t>
      </w:r>
      <w:r w:rsidR="00BD09EE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aktivity</w:t>
      </w: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 a sami sa rozhodnú či a v akej výške </w:t>
      </w:r>
      <w:r w:rsidR="00BD09EE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ich</w:t>
      </w: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 podporia.</w:t>
      </w:r>
    </w:p>
    <w:p w14:paraId="7D355200" w14:textId="77777777" w:rsidR="00566173" w:rsidRPr="00B3464E" w:rsidRDefault="00566173" w:rsidP="00A95D43">
      <w:pPr>
        <w:jc w:val="both"/>
        <w:rPr>
          <w:rFonts w:ascii="Arial" w:hAnsi="Arial" w:cs="Arial"/>
          <w:bCs/>
          <w:color w:val="4472C4" w:themeColor="accent1"/>
          <w:sz w:val="20"/>
          <w:szCs w:val="20"/>
          <w:lang w:val="sk-SK"/>
        </w:rPr>
      </w:pPr>
    </w:p>
    <w:p w14:paraId="3997AB4F" w14:textId="68B987DA" w:rsidR="00867FFE" w:rsidRPr="00B3464E" w:rsidRDefault="00867FFE" w:rsidP="00867FFE">
      <w:pPr>
        <w:jc w:val="both"/>
        <w:rPr>
          <w:rFonts w:ascii="Arial" w:hAnsi="Arial" w:cs="Arial"/>
          <w:color w:val="4472C4" w:themeColor="accent1"/>
          <w:sz w:val="20"/>
          <w:szCs w:val="20"/>
          <w:lang w:val="sk-SK"/>
        </w:rPr>
      </w:pP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V apríli roku 2019 sa </w:t>
      </w:r>
      <w:hyperlink r:id="rId16" w:history="1">
        <w:r w:rsidRPr="00B3464E">
          <w:rPr>
            <w:rStyle w:val="Hypertextovprepojenie"/>
            <w:rFonts w:ascii="Arial" w:hAnsi="Arial" w:cs="Arial"/>
            <w:color w:val="4472C4" w:themeColor="accent1"/>
            <w:sz w:val="20"/>
            <w:szCs w:val="20"/>
            <w:lang w:val="sk-SK"/>
          </w:rPr>
          <w:t>CpF</w:t>
        </w:r>
      </w:hyperlink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 podarilo získať pre DARUJME.sk grant na jeho ďalší rozvoj. Projekt ‘Zlepšenie prístupu k súkromnému financovaniu pre OOS’ je podporený z programu ACF - Slovakia, ktorý je financovaný z Finančného mechanizmu EHP 2014-2021. Správcom programu je Nadácia </w:t>
      </w:r>
      <w:proofErr w:type="spellStart"/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Ekopolis</w:t>
      </w:r>
      <w:proofErr w:type="spellEnd"/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 v partnerstve s Nadáciou otvorenej spoločnosti Bratislava a Karpatskou nadáciou. </w:t>
      </w:r>
      <w:r w:rsidRPr="00B3464E" w:rsidDel="002B4D78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 </w:t>
      </w:r>
    </w:p>
    <w:p w14:paraId="5F186192" w14:textId="3ED4C852" w:rsidR="00DA7A7B" w:rsidRPr="00B3464E" w:rsidRDefault="00BF3EFE" w:rsidP="0048765D">
      <w:pPr>
        <w:jc w:val="both"/>
        <w:rPr>
          <w:rFonts w:ascii="Arial" w:hAnsi="Arial" w:cs="Arial"/>
          <w:bCs/>
          <w:color w:val="4472C4" w:themeColor="accent1"/>
          <w:sz w:val="20"/>
          <w:szCs w:val="20"/>
          <w:lang w:val="sk-SK"/>
        </w:rPr>
      </w:pPr>
      <w:r w:rsidRPr="00B3464E">
        <w:rPr>
          <w:rFonts w:ascii="Arial" w:hAnsi="Arial" w:cs="Arial"/>
          <w:bCs/>
          <w:noProof/>
          <w:color w:val="4472C4" w:themeColor="accent1"/>
          <w:sz w:val="20"/>
          <w:szCs w:val="20"/>
          <w:lang w:val="sk-SK"/>
        </w:rPr>
        <w:drawing>
          <wp:inline distT="0" distB="0" distL="0" distR="0" wp14:anchorId="0415BD78" wp14:editId="32EE5366">
            <wp:extent cx="1537200" cy="54000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e-citizens-fund@4x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0854F" w14:textId="77777777" w:rsidR="00BF3EFE" w:rsidRPr="00B3464E" w:rsidRDefault="00BF3EFE" w:rsidP="0048765D">
      <w:pPr>
        <w:jc w:val="both"/>
        <w:rPr>
          <w:rFonts w:ascii="Arial" w:hAnsi="Arial" w:cs="Arial"/>
          <w:bCs/>
          <w:color w:val="4472C4" w:themeColor="accent1"/>
          <w:sz w:val="20"/>
          <w:szCs w:val="20"/>
          <w:lang w:val="sk-SK"/>
        </w:rPr>
      </w:pPr>
    </w:p>
    <w:p w14:paraId="0197D525" w14:textId="2C4E9E37" w:rsidR="0048765D" w:rsidRPr="00B3464E" w:rsidRDefault="00D8640F" w:rsidP="0048765D">
      <w:pPr>
        <w:jc w:val="both"/>
        <w:rPr>
          <w:rFonts w:ascii="Arial" w:hAnsi="Arial" w:cs="Arial"/>
          <w:bCs/>
          <w:color w:val="4472C4" w:themeColor="accent1"/>
          <w:sz w:val="20"/>
          <w:szCs w:val="20"/>
          <w:lang w:val="sk-SK"/>
        </w:rPr>
      </w:pPr>
      <w:r w:rsidRPr="00B3464E">
        <w:rPr>
          <w:rFonts w:ascii="Arial" w:hAnsi="Arial" w:cs="Arial"/>
          <w:bCs/>
          <w:color w:val="4472C4" w:themeColor="accent1"/>
          <w:sz w:val="20"/>
          <w:szCs w:val="20"/>
          <w:lang w:val="sk-SK"/>
        </w:rPr>
        <w:t>Na jeseň t</w:t>
      </w:r>
      <w:r w:rsidR="00B53BF5" w:rsidRPr="00B3464E">
        <w:rPr>
          <w:rFonts w:ascii="Arial" w:hAnsi="Arial" w:cs="Arial"/>
          <w:bCs/>
          <w:color w:val="4472C4" w:themeColor="accent1"/>
          <w:sz w:val="20"/>
          <w:szCs w:val="20"/>
          <w:lang w:val="sk-SK"/>
        </w:rPr>
        <w:t xml:space="preserve">ím </w:t>
      </w:r>
      <w:hyperlink r:id="rId18" w:history="1">
        <w:r w:rsidR="00A95D43" w:rsidRPr="00B3464E">
          <w:rPr>
            <w:rStyle w:val="Hypertextovprepojenie"/>
            <w:rFonts w:ascii="Arial" w:hAnsi="Arial" w:cs="Arial"/>
            <w:bCs/>
            <w:color w:val="4472C4" w:themeColor="accent1"/>
            <w:sz w:val="20"/>
            <w:szCs w:val="20"/>
            <w:lang w:val="sk-SK"/>
          </w:rPr>
          <w:t>DARUJME.sk</w:t>
        </w:r>
      </w:hyperlink>
      <w:r w:rsidR="00A95D43" w:rsidRPr="00B3464E">
        <w:rPr>
          <w:rFonts w:ascii="Arial" w:hAnsi="Arial" w:cs="Arial"/>
          <w:bCs/>
          <w:color w:val="4472C4" w:themeColor="accent1"/>
          <w:sz w:val="20"/>
          <w:szCs w:val="20"/>
          <w:lang w:val="sk-SK"/>
        </w:rPr>
        <w:t xml:space="preserve"> </w:t>
      </w:r>
      <w:r w:rsidR="00394C8F" w:rsidRPr="00B3464E">
        <w:rPr>
          <w:rFonts w:ascii="Arial" w:hAnsi="Arial" w:cs="Arial"/>
          <w:bCs/>
          <w:color w:val="4472C4" w:themeColor="accent1"/>
          <w:sz w:val="20"/>
          <w:szCs w:val="20"/>
          <w:lang w:val="sk-SK"/>
        </w:rPr>
        <w:t>spu</w:t>
      </w:r>
      <w:r w:rsidR="00B53BF5" w:rsidRPr="00B3464E">
        <w:rPr>
          <w:rFonts w:ascii="Arial" w:hAnsi="Arial" w:cs="Arial"/>
          <w:bCs/>
          <w:color w:val="4472C4" w:themeColor="accent1"/>
          <w:sz w:val="20"/>
          <w:szCs w:val="20"/>
          <w:lang w:val="sk-SK"/>
        </w:rPr>
        <w:t>stil</w:t>
      </w:r>
      <w:r w:rsidR="00A95D43" w:rsidRPr="00B3464E">
        <w:rPr>
          <w:rFonts w:ascii="Arial" w:hAnsi="Arial" w:cs="Arial"/>
          <w:bCs/>
          <w:color w:val="4472C4" w:themeColor="accent1"/>
          <w:sz w:val="20"/>
          <w:szCs w:val="20"/>
          <w:lang w:val="sk-SK"/>
        </w:rPr>
        <w:t xml:space="preserve"> </w:t>
      </w:r>
      <w:r w:rsidR="00A95D43" w:rsidRPr="00B3464E">
        <w:rPr>
          <w:rFonts w:ascii="Arial" w:hAnsi="Arial" w:cs="Arial"/>
          <w:b/>
          <w:color w:val="4472C4" w:themeColor="accent1"/>
          <w:sz w:val="20"/>
          <w:szCs w:val="20"/>
          <w:lang w:val="sk-SK"/>
        </w:rPr>
        <w:t xml:space="preserve">osvetovú </w:t>
      </w:r>
      <w:r w:rsidR="00B53BF5" w:rsidRPr="00B3464E">
        <w:rPr>
          <w:rFonts w:ascii="Arial" w:hAnsi="Arial" w:cs="Arial"/>
          <w:b/>
          <w:color w:val="4472C4" w:themeColor="accent1"/>
          <w:sz w:val="20"/>
          <w:szCs w:val="20"/>
          <w:lang w:val="sk-SK"/>
        </w:rPr>
        <w:t xml:space="preserve">informačnú </w:t>
      </w:r>
      <w:r w:rsidR="00A95D43" w:rsidRPr="00B3464E">
        <w:rPr>
          <w:rFonts w:ascii="Arial" w:hAnsi="Arial" w:cs="Arial"/>
          <w:b/>
          <w:color w:val="4472C4" w:themeColor="accent1"/>
          <w:sz w:val="20"/>
          <w:szCs w:val="20"/>
          <w:lang w:val="sk-SK"/>
        </w:rPr>
        <w:t xml:space="preserve">kampaň na podporu online darcovstva </w:t>
      </w:r>
      <w:r w:rsidR="00AA1E79" w:rsidRPr="00B3464E">
        <w:rPr>
          <w:rFonts w:ascii="Arial" w:hAnsi="Arial" w:cs="Arial"/>
          <w:b/>
          <w:color w:val="4472C4" w:themeColor="accent1"/>
          <w:sz w:val="20"/>
          <w:szCs w:val="20"/>
          <w:lang w:val="sk-SK"/>
        </w:rPr>
        <w:t>na Slovensku</w:t>
      </w:r>
      <w:r w:rsidR="00AA1E79" w:rsidRPr="00B3464E">
        <w:rPr>
          <w:rFonts w:ascii="Arial" w:hAnsi="Arial" w:cs="Arial"/>
          <w:bCs/>
          <w:color w:val="4472C4" w:themeColor="accent1"/>
          <w:sz w:val="20"/>
          <w:szCs w:val="20"/>
          <w:lang w:val="sk-SK"/>
        </w:rPr>
        <w:t xml:space="preserve"> </w:t>
      </w:r>
      <w:r w:rsidR="00A95D43" w:rsidRPr="00B3464E">
        <w:rPr>
          <w:rFonts w:ascii="Arial" w:hAnsi="Arial" w:cs="Arial"/>
          <w:bCs/>
          <w:color w:val="4472C4" w:themeColor="accent1"/>
          <w:sz w:val="20"/>
          <w:szCs w:val="20"/>
          <w:lang w:val="sk-SK"/>
        </w:rPr>
        <w:t xml:space="preserve">vo forme darcovských výziev, tzv. „peer2peer </w:t>
      </w:r>
      <w:proofErr w:type="spellStart"/>
      <w:r w:rsidR="00A95D43" w:rsidRPr="00B3464E">
        <w:rPr>
          <w:rFonts w:ascii="Arial" w:hAnsi="Arial" w:cs="Arial"/>
          <w:bCs/>
          <w:color w:val="4472C4" w:themeColor="accent1"/>
          <w:sz w:val="20"/>
          <w:szCs w:val="20"/>
          <w:lang w:val="sk-SK"/>
        </w:rPr>
        <w:t>fundraisingu</w:t>
      </w:r>
      <w:proofErr w:type="spellEnd"/>
      <w:r w:rsidR="00A95D43" w:rsidRPr="00B3464E">
        <w:rPr>
          <w:rFonts w:ascii="Arial" w:hAnsi="Arial" w:cs="Arial"/>
          <w:bCs/>
          <w:color w:val="4472C4" w:themeColor="accent1"/>
          <w:sz w:val="20"/>
          <w:szCs w:val="20"/>
          <w:lang w:val="sk-SK"/>
        </w:rPr>
        <w:t xml:space="preserve">“. Ide o inovatívny spôsob zberu darov pre neziskové organizácie, kedy sa jednotlivci rozhodnú stať sa ambasádormi </w:t>
      </w:r>
      <w:r w:rsidR="0095586C" w:rsidRPr="00B3464E">
        <w:rPr>
          <w:rFonts w:ascii="Arial" w:hAnsi="Arial" w:cs="Arial"/>
          <w:bCs/>
          <w:color w:val="4472C4" w:themeColor="accent1"/>
          <w:sz w:val="20"/>
          <w:szCs w:val="20"/>
          <w:lang w:val="sk-SK"/>
        </w:rPr>
        <w:t>niektore</w:t>
      </w:r>
      <w:r w:rsidR="0048765D" w:rsidRPr="00B3464E">
        <w:rPr>
          <w:rFonts w:ascii="Arial" w:hAnsi="Arial" w:cs="Arial"/>
          <w:bCs/>
          <w:color w:val="4472C4" w:themeColor="accent1"/>
          <w:sz w:val="20"/>
          <w:szCs w:val="20"/>
          <w:lang w:val="sk-SK"/>
        </w:rPr>
        <w:t xml:space="preserve">j </w:t>
      </w:r>
      <w:r w:rsidR="00A95D43" w:rsidRPr="00B3464E">
        <w:rPr>
          <w:rFonts w:ascii="Arial" w:hAnsi="Arial" w:cs="Arial"/>
          <w:bCs/>
          <w:color w:val="4472C4" w:themeColor="accent1"/>
          <w:sz w:val="20"/>
          <w:szCs w:val="20"/>
          <w:lang w:val="sk-SK"/>
        </w:rPr>
        <w:t>neziskov</w:t>
      </w:r>
      <w:r w:rsidR="001F4E81" w:rsidRPr="00B3464E">
        <w:rPr>
          <w:rFonts w:ascii="Arial" w:hAnsi="Arial" w:cs="Arial"/>
          <w:bCs/>
          <w:color w:val="4472C4" w:themeColor="accent1"/>
          <w:sz w:val="20"/>
          <w:szCs w:val="20"/>
          <w:lang w:val="sk-SK"/>
        </w:rPr>
        <w:t>ky</w:t>
      </w:r>
      <w:r w:rsidR="00A95D43" w:rsidRPr="00B3464E">
        <w:rPr>
          <w:rFonts w:ascii="Arial" w:hAnsi="Arial" w:cs="Arial"/>
          <w:bCs/>
          <w:color w:val="4472C4" w:themeColor="accent1"/>
          <w:sz w:val="20"/>
          <w:szCs w:val="20"/>
          <w:lang w:val="sk-SK"/>
        </w:rPr>
        <w:t xml:space="preserve"> a pri </w:t>
      </w:r>
      <w:r w:rsidR="0048765D" w:rsidRPr="00B3464E">
        <w:rPr>
          <w:rFonts w:ascii="Arial" w:hAnsi="Arial" w:cs="Arial"/>
          <w:bCs/>
          <w:color w:val="4472C4" w:themeColor="accent1"/>
          <w:sz w:val="20"/>
          <w:szCs w:val="20"/>
          <w:lang w:val="sk-SK"/>
        </w:rPr>
        <w:t>určitej</w:t>
      </w:r>
      <w:r w:rsidR="00A95D43" w:rsidRPr="00B3464E">
        <w:rPr>
          <w:rFonts w:ascii="Arial" w:hAnsi="Arial" w:cs="Arial"/>
          <w:bCs/>
          <w:color w:val="4472C4" w:themeColor="accent1"/>
          <w:sz w:val="20"/>
          <w:szCs w:val="20"/>
          <w:lang w:val="sk-SK"/>
        </w:rPr>
        <w:t xml:space="preserve"> príležitosti vyzvú svoje okolie o spoločnú pomoc. </w:t>
      </w:r>
      <w:proofErr w:type="spellStart"/>
      <w:r w:rsidR="00006742" w:rsidRPr="00B3464E">
        <w:rPr>
          <w:rFonts w:ascii="Arial" w:hAnsi="Arial" w:cs="Arial"/>
          <w:bCs/>
          <w:color w:val="4472C4" w:themeColor="accent1"/>
          <w:sz w:val="20"/>
          <w:szCs w:val="20"/>
          <w:lang w:val="sk-SK"/>
        </w:rPr>
        <w:t>Infok</w:t>
      </w:r>
      <w:r w:rsidR="00A95D43" w:rsidRPr="00B3464E">
        <w:rPr>
          <w:rFonts w:ascii="Arial" w:hAnsi="Arial" w:cs="Arial"/>
          <w:bCs/>
          <w:color w:val="4472C4" w:themeColor="accent1"/>
          <w:sz w:val="20"/>
          <w:szCs w:val="20"/>
          <w:lang w:val="sk-SK"/>
        </w:rPr>
        <w:t>ampaň</w:t>
      </w:r>
      <w:proofErr w:type="spellEnd"/>
      <w:r w:rsidR="00A95D43" w:rsidRPr="00B3464E">
        <w:rPr>
          <w:rFonts w:ascii="Arial" w:hAnsi="Arial" w:cs="Arial"/>
          <w:bCs/>
          <w:color w:val="4472C4" w:themeColor="accent1"/>
          <w:sz w:val="20"/>
          <w:szCs w:val="20"/>
          <w:lang w:val="sk-SK"/>
        </w:rPr>
        <w:t xml:space="preserve"> je financovaná z programu ACF-Slovakia. </w:t>
      </w:r>
    </w:p>
    <w:p w14:paraId="38D8ABC2" w14:textId="70271679" w:rsidR="0048765D" w:rsidRPr="00B3464E" w:rsidRDefault="0048765D" w:rsidP="0048765D">
      <w:pPr>
        <w:jc w:val="both"/>
        <w:rPr>
          <w:rFonts w:ascii="Arial" w:hAnsi="Arial" w:cs="Arial"/>
          <w:color w:val="4472C4" w:themeColor="accent1"/>
          <w:sz w:val="20"/>
          <w:szCs w:val="20"/>
          <w:lang w:val="sk-SK"/>
        </w:rPr>
      </w:pPr>
    </w:p>
    <w:p w14:paraId="6B41F79C" w14:textId="122E2404" w:rsidR="00A95D43" w:rsidRPr="00B3464E" w:rsidRDefault="00A95D43" w:rsidP="0048765D">
      <w:pPr>
        <w:jc w:val="both"/>
        <w:rPr>
          <w:rFonts w:ascii="Arial" w:hAnsi="Arial" w:cs="Arial"/>
          <w:color w:val="4472C4" w:themeColor="accent1"/>
          <w:sz w:val="20"/>
          <w:szCs w:val="20"/>
          <w:lang w:val="sk-SK"/>
        </w:rPr>
      </w:pP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Pojem “P2P fundraising“ (</w:t>
      </w:r>
      <w:proofErr w:type="spellStart"/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peer</w:t>
      </w:r>
      <w:proofErr w:type="spellEnd"/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 to </w:t>
      </w:r>
      <w:proofErr w:type="spellStart"/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peer</w:t>
      </w:r>
      <w:proofErr w:type="spellEnd"/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 fundraising) je na Slovensku takmer neznámy. Poznajú ho najmä </w:t>
      </w:r>
      <w:proofErr w:type="spellStart"/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fundraisori</w:t>
      </w:r>
      <w:proofErr w:type="spellEnd"/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 z tretieho sektora. Preto sa tím </w:t>
      </w:r>
      <w:r w:rsidR="00146554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CpF</w:t>
      </w:r>
      <w:r w:rsidR="00990EEB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 v projekte</w:t>
      </w: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 DARUJME.sk rozhodol propagovať tento typ podpory </w:t>
      </w:r>
      <w:r w:rsidR="00DB4F8B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neziskových organizácií</w:t>
      </w: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 a rozvíjať individuálne darcovstvo smerom k širokej verejnosti na internete a sociálnych sieťach. V </w:t>
      </w:r>
      <w:proofErr w:type="spellStart"/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infokampani</w:t>
      </w:r>
      <w:proofErr w:type="spellEnd"/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 používa slovenský výraz </w:t>
      </w:r>
      <w:r w:rsidRPr="00B3464E">
        <w:rPr>
          <w:rFonts w:ascii="Arial" w:hAnsi="Arial" w:cs="Arial"/>
          <w:b/>
          <w:bCs/>
          <w:color w:val="4472C4" w:themeColor="accent1"/>
          <w:sz w:val="20"/>
          <w:szCs w:val="20"/>
          <w:lang w:val="sk-SK"/>
        </w:rPr>
        <w:t>darcovská výzva</w:t>
      </w:r>
      <w:r w:rsidR="00C95632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 (p2p výzva)</w:t>
      </w: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. </w:t>
      </w:r>
      <w:r w:rsidR="00566173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Kampaň je zameraná predovšetkým na aktívnych ľudí, ktorí si uvedomujú, že na svete </w:t>
      </w:r>
      <w:r w:rsidR="00C475F3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je vždy </w:t>
      </w:r>
      <w:r w:rsidR="00566173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niekto v ťažšej životnej situácii než oni sami a namiesto </w:t>
      </w:r>
      <w:r w:rsidR="00C95632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n</w:t>
      </w:r>
      <w:r w:rsidR="00566173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apríklad dar</w:t>
      </w:r>
      <w:r w:rsidR="00C95632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u</w:t>
      </w:r>
      <w:r w:rsidR="00566173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 k narodeninám či svadbe, sa rozhodnú p</w:t>
      </w:r>
      <w:r w:rsidR="006574B0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ožiadať</w:t>
      </w:r>
      <w:r w:rsidR="00566173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 svoje okolie </w:t>
      </w:r>
      <w:r w:rsidR="006574B0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o</w:t>
      </w:r>
      <w:r w:rsidR="00566173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 podporu </w:t>
      </w:r>
      <w:r w:rsidR="006574B0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pre </w:t>
      </w:r>
      <w:r w:rsidR="00566173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organizáci</w:t>
      </w:r>
      <w:r w:rsidR="006574B0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u</w:t>
      </w:r>
      <w:r w:rsidR="00566173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, ktor</w:t>
      </w:r>
      <w:r w:rsidR="006574B0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á</w:t>
      </w:r>
      <w:r w:rsidR="00566173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 pomáha iným.</w:t>
      </w:r>
    </w:p>
    <w:p w14:paraId="5CC50193" w14:textId="77777777" w:rsidR="00A95D43" w:rsidRPr="00B3464E" w:rsidRDefault="00A95D43" w:rsidP="00A95D43">
      <w:pPr>
        <w:shd w:val="clear" w:color="auto" w:fill="FFFFFF"/>
        <w:jc w:val="both"/>
        <w:rPr>
          <w:rFonts w:ascii="Arial" w:hAnsi="Arial" w:cs="Arial"/>
          <w:color w:val="4472C4" w:themeColor="accent1"/>
          <w:sz w:val="20"/>
          <w:szCs w:val="20"/>
          <w:lang w:val="sk-SK"/>
        </w:rPr>
      </w:pPr>
    </w:p>
    <w:p w14:paraId="0CDA3F72" w14:textId="6028320D" w:rsidR="00566173" w:rsidRPr="00B3464E" w:rsidRDefault="00A95D43" w:rsidP="00A95D43">
      <w:pPr>
        <w:shd w:val="clear" w:color="auto" w:fill="FFFFFF"/>
        <w:jc w:val="both"/>
        <w:rPr>
          <w:rFonts w:ascii="Arial" w:hAnsi="Arial" w:cs="Arial"/>
          <w:color w:val="4472C4" w:themeColor="accent1"/>
          <w:sz w:val="20"/>
          <w:szCs w:val="20"/>
          <w:lang w:val="sk-SK"/>
        </w:rPr>
      </w:pP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Darcovské výzvy vytvárajú jednotlivci</w:t>
      </w:r>
      <w:r w:rsidR="00D8640F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 (</w:t>
      </w: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súkromné osoby</w:t>
      </w:r>
      <w:r w:rsidR="000A03B7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, dobrovoľne a</w:t>
      </w:r>
      <w:r w:rsidR="00D8640F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 vo svojom voľnom čase)</w:t>
      </w: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, </w:t>
      </w:r>
      <w:r w:rsidR="0048765D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ktorí sa stanú </w:t>
      </w: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ambasádor</w:t>
      </w:r>
      <w:r w:rsidR="0048765D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m</w:t>
      </w: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i či ambasádork</w:t>
      </w:r>
      <w:r w:rsidR="0048765D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ami</w:t>
      </w: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 organizácií. Populárne sú </w:t>
      </w:r>
      <w:r w:rsidR="00566173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napríklad </w:t>
      </w: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narodeninové výzvy, výzvy pri príležitosti svadby, výročia, osláv... ale aj výzvy pred športovým výkonom (preteky, pochod, maratón,...), či v situácii, kedy sa </w:t>
      </w:r>
      <w:r w:rsidR="0048765D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ambasádori </w:t>
      </w: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rozhodnú urobiť významnú zmenu vo svojom živote (prestanú fajčiť, jesť mäso, piť alkohol, schudnú, začnú c</w:t>
      </w:r>
      <w:r w:rsidR="0048765D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vičiť</w:t>
      </w: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, radikálne zmenia svoj účes, nechajú si narásť dlhú bradu… a pod.) alebo sa “</w:t>
      </w:r>
      <w:proofErr w:type="spellStart"/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hecnú</w:t>
      </w:r>
      <w:proofErr w:type="spellEnd"/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” k prekonaniu inej veľkej výzvy (preplávajú prieplav, prejdú pešo </w:t>
      </w:r>
      <w:r w:rsidR="0048765D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obrovský úsek</w:t>
      </w: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, vystúpia na </w:t>
      </w:r>
      <w:r w:rsidR="0048765D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vysokú horu</w:t>
      </w: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, začnú hrať na hudobný nástroj a pod</w:t>
      </w:r>
      <w:r w:rsidR="00566173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obne</w:t>
      </w: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). </w:t>
      </w:r>
      <w:r w:rsidR="00566173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Č</w:t>
      </w: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okoľvek, čo je pre niekoho výzvou, môže byť premenené na výzvu darcovskú – v prospech neziskovky, ktorej dôveruje a ktorú sa rozhodne podporiť. </w:t>
      </w:r>
    </w:p>
    <w:p w14:paraId="2BC0A021" w14:textId="77777777" w:rsidR="00566173" w:rsidRPr="00B3464E" w:rsidRDefault="00566173" w:rsidP="00A95D43">
      <w:pPr>
        <w:shd w:val="clear" w:color="auto" w:fill="FFFFFF"/>
        <w:jc w:val="both"/>
        <w:rPr>
          <w:rFonts w:ascii="Arial" w:hAnsi="Arial" w:cs="Arial"/>
          <w:color w:val="4472C4" w:themeColor="accent1"/>
          <w:sz w:val="20"/>
          <w:szCs w:val="20"/>
          <w:lang w:val="sk-SK"/>
        </w:rPr>
      </w:pPr>
    </w:p>
    <w:p w14:paraId="17CBCFCF" w14:textId="10217F5C" w:rsidR="00A95D43" w:rsidRPr="00B3464E" w:rsidRDefault="00A95D43" w:rsidP="00A95D43">
      <w:pPr>
        <w:shd w:val="clear" w:color="auto" w:fill="FFFFFF"/>
        <w:jc w:val="both"/>
        <w:rPr>
          <w:rFonts w:ascii="Arial" w:hAnsi="Arial" w:cs="Arial"/>
          <w:color w:val="4472C4" w:themeColor="accent1"/>
          <w:sz w:val="20"/>
          <w:szCs w:val="20"/>
          <w:lang w:val="sk-SK"/>
        </w:rPr>
      </w:pP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Úlohou ambasádorky/a organizácie je rozhodnúť sa, pre ktorú organizáciu chce zbierať financie. Vytvorí svoju vlastnú online darcovskú výzvu a osloví svojich priateľov, kolegov, športovcov, rodinu, fanúšikov… koho chce, aby prispeli prostredníctvom online príspevku na jeho výzvu v prospech organizácie.</w:t>
      </w:r>
      <w:r w:rsidR="00566173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 </w:t>
      </w: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Vytvorenie výzvy </w:t>
      </w:r>
      <w:r w:rsidR="006F3DF8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by nemalo zabrať</w:t>
      </w: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 viac ako 5 minút. </w:t>
      </w:r>
      <w:r w:rsidR="006F3DF8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Zapojené o</w:t>
      </w: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rganizácie propagujú tento typ </w:t>
      </w:r>
      <w:proofErr w:type="spellStart"/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fundraisingu</w:t>
      </w:r>
      <w:proofErr w:type="spellEnd"/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 na svojich weboch alebo používajú jednoduchý modul </w:t>
      </w:r>
      <w:hyperlink r:id="rId19" w:history="1">
        <w:r w:rsidRPr="00B3464E">
          <w:rPr>
            <w:rStyle w:val="Hypertextovprepojenie"/>
            <w:rFonts w:ascii="Arial" w:hAnsi="Arial" w:cs="Arial"/>
            <w:color w:val="4472C4" w:themeColor="accent1"/>
            <w:sz w:val="20"/>
            <w:szCs w:val="20"/>
            <w:lang w:val="sk-SK"/>
          </w:rPr>
          <w:t>na vytváranie vlastných darcovských výziev</w:t>
        </w:r>
      </w:hyperlink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 v online systéme DARUJME.sk. </w:t>
      </w:r>
      <w:r w:rsidR="00046872"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>N</w:t>
      </w:r>
      <w:r w:rsidRPr="00B3464E">
        <w:rPr>
          <w:rFonts w:ascii="Arial" w:hAnsi="Arial" w:cs="Arial"/>
          <w:color w:val="4472C4" w:themeColor="accent1"/>
          <w:sz w:val="20"/>
          <w:szCs w:val="20"/>
          <w:lang w:val="sk-SK"/>
        </w:rPr>
        <w:t xml:space="preserve">ástroj môžu využívať všetky organizácie zaregistrované do DARUJME.sk.  </w:t>
      </w:r>
    </w:p>
    <w:p w14:paraId="3096578D" w14:textId="77777777" w:rsidR="00DB4F8B" w:rsidRDefault="00DB4F8B" w:rsidP="00A95D43">
      <w:pPr>
        <w:shd w:val="clear" w:color="auto" w:fill="FFFFFF"/>
        <w:jc w:val="both"/>
        <w:rPr>
          <w:rFonts w:ascii="Arial" w:hAnsi="Arial" w:cs="Arial"/>
          <w:color w:val="2F5496" w:themeColor="accent1" w:themeShade="BF"/>
          <w:sz w:val="20"/>
          <w:szCs w:val="20"/>
          <w:lang w:val="sk-SK"/>
        </w:rPr>
      </w:pPr>
    </w:p>
    <w:p w14:paraId="315DE42A" w14:textId="77777777" w:rsidR="00DB4F8B" w:rsidRPr="00924EA2" w:rsidRDefault="00DB4F8B" w:rsidP="00A95D43">
      <w:pPr>
        <w:shd w:val="clear" w:color="auto" w:fill="FFFFFF"/>
        <w:jc w:val="both"/>
        <w:rPr>
          <w:rFonts w:ascii="Arial" w:hAnsi="Arial" w:cs="Arial"/>
          <w:sz w:val="20"/>
          <w:szCs w:val="20"/>
          <w:lang w:val="sk-SK"/>
        </w:rPr>
      </w:pPr>
    </w:p>
    <w:p w14:paraId="2015ED19" w14:textId="1DEA01DA" w:rsidR="009E5F39" w:rsidRPr="00924EA2" w:rsidRDefault="00DF7341" w:rsidP="009E5F39">
      <w:pPr>
        <w:shd w:val="clear" w:color="auto" w:fill="FFFFFF"/>
        <w:jc w:val="both"/>
        <w:rPr>
          <w:rFonts w:ascii="Arial" w:hAnsi="Arial" w:cs="Arial"/>
          <w:sz w:val="20"/>
          <w:szCs w:val="20"/>
          <w:lang w:val="sk-SK" w:eastAsia="en-US"/>
        </w:rPr>
      </w:pPr>
      <w:hyperlink r:id="rId20" w:history="1">
        <w:r w:rsidR="009E5F39" w:rsidRPr="00924EA2">
          <w:rPr>
            <w:rStyle w:val="Hypertextovprepojenie"/>
            <w:rFonts w:ascii="Arial" w:hAnsi="Arial" w:cs="Arial"/>
            <w:color w:val="auto"/>
            <w:sz w:val="20"/>
            <w:szCs w:val="20"/>
          </w:rPr>
          <w:t>DARUJME.sk</w:t>
        </w:r>
      </w:hyperlink>
      <w:r w:rsidR="009E5F39" w:rsidRPr="00924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F39" w:rsidRPr="00924EA2">
        <w:rPr>
          <w:rFonts w:ascii="Arial" w:hAnsi="Arial" w:cs="Arial"/>
          <w:sz w:val="20"/>
          <w:szCs w:val="20"/>
        </w:rPr>
        <w:t>prevádzkuje</w:t>
      </w:r>
      <w:proofErr w:type="spellEnd"/>
      <w:r w:rsidR="009E5F39" w:rsidRPr="00924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F39" w:rsidRPr="00924EA2">
        <w:rPr>
          <w:rFonts w:ascii="Arial" w:hAnsi="Arial" w:cs="Arial"/>
          <w:sz w:val="20"/>
          <w:szCs w:val="20"/>
        </w:rPr>
        <w:t>nezisková</w:t>
      </w:r>
      <w:proofErr w:type="spellEnd"/>
      <w:r w:rsidR="009E5F39" w:rsidRPr="00924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F39" w:rsidRPr="00924EA2">
        <w:rPr>
          <w:rFonts w:ascii="Arial" w:hAnsi="Arial" w:cs="Arial"/>
          <w:sz w:val="20"/>
          <w:szCs w:val="20"/>
        </w:rPr>
        <w:t>organizácia</w:t>
      </w:r>
      <w:proofErr w:type="spellEnd"/>
      <w:r w:rsidR="009E5F39" w:rsidRPr="00924EA2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="009E5F39" w:rsidRPr="00924EA2">
          <w:rPr>
            <w:rStyle w:val="Hypertextovprepojenie"/>
            <w:rFonts w:ascii="Arial" w:hAnsi="Arial" w:cs="Arial"/>
            <w:color w:val="auto"/>
            <w:sz w:val="20"/>
            <w:szCs w:val="20"/>
          </w:rPr>
          <w:t xml:space="preserve">Centrum pre </w:t>
        </w:r>
        <w:proofErr w:type="spellStart"/>
        <w:r w:rsidR="009E5F39" w:rsidRPr="00924EA2">
          <w:rPr>
            <w:rStyle w:val="Hypertextovprepojenie"/>
            <w:rFonts w:ascii="Arial" w:hAnsi="Arial" w:cs="Arial"/>
            <w:color w:val="auto"/>
            <w:sz w:val="20"/>
            <w:szCs w:val="20"/>
          </w:rPr>
          <w:t>filantropiu</w:t>
        </w:r>
        <w:proofErr w:type="spellEnd"/>
      </w:hyperlink>
      <w:r w:rsidR="009E5F39" w:rsidRPr="00924EA2">
        <w:rPr>
          <w:rStyle w:val="Hypertextovprepojenie"/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9E5F39" w:rsidRPr="00924EA2">
        <w:rPr>
          <w:rStyle w:val="Hypertextovprepojenie"/>
          <w:rFonts w:ascii="Arial" w:hAnsi="Arial" w:cs="Arial"/>
          <w:color w:val="auto"/>
          <w:sz w:val="20"/>
          <w:szCs w:val="20"/>
        </w:rPr>
        <w:t>n.o</w:t>
      </w:r>
      <w:proofErr w:type="spellEnd"/>
      <w:r w:rsidR="009E5F39" w:rsidRPr="00924EA2">
        <w:rPr>
          <w:rStyle w:val="Hypertextovprepojenie"/>
          <w:rFonts w:ascii="Arial" w:hAnsi="Arial" w:cs="Arial"/>
          <w:color w:val="auto"/>
          <w:sz w:val="20"/>
          <w:szCs w:val="20"/>
        </w:rPr>
        <w:t>.</w:t>
      </w:r>
      <w:r w:rsidR="009E5F39" w:rsidRPr="00924EA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9E5F39" w:rsidRPr="00924EA2">
        <w:rPr>
          <w:rFonts w:ascii="Arial" w:hAnsi="Arial" w:cs="Arial"/>
          <w:sz w:val="20"/>
          <w:szCs w:val="20"/>
        </w:rPr>
        <w:t>využíva</w:t>
      </w:r>
      <w:proofErr w:type="spellEnd"/>
      <w:r w:rsidR="009E5F39" w:rsidRPr="00924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F39" w:rsidRPr="00924EA2">
        <w:rPr>
          <w:rFonts w:ascii="Arial" w:hAnsi="Arial" w:cs="Arial"/>
          <w:sz w:val="20"/>
          <w:szCs w:val="20"/>
        </w:rPr>
        <w:t>platobnú</w:t>
      </w:r>
      <w:proofErr w:type="spellEnd"/>
      <w:r w:rsidR="009E5F39" w:rsidRPr="00924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F39" w:rsidRPr="00924EA2">
        <w:rPr>
          <w:rFonts w:ascii="Arial" w:hAnsi="Arial" w:cs="Arial"/>
          <w:sz w:val="20"/>
          <w:szCs w:val="20"/>
        </w:rPr>
        <w:t>infraštruktúru</w:t>
      </w:r>
      <w:proofErr w:type="spellEnd"/>
      <w:r w:rsidR="009E5F39" w:rsidRPr="00924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F39" w:rsidRPr="00924EA2">
        <w:rPr>
          <w:rFonts w:ascii="Arial" w:hAnsi="Arial" w:cs="Arial"/>
          <w:sz w:val="20"/>
          <w:szCs w:val="20"/>
        </w:rPr>
        <w:t>darcovského</w:t>
      </w:r>
      <w:proofErr w:type="spellEnd"/>
      <w:r w:rsidR="009E5F39" w:rsidRPr="00924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F39" w:rsidRPr="00924EA2">
        <w:rPr>
          <w:rFonts w:ascii="Arial" w:hAnsi="Arial" w:cs="Arial"/>
          <w:sz w:val="20"/>
          <w:szCs w:val="20"/>
        </w:rPr>
        <w:t>portálu</w:t>
      </w:r>
      <w:proofErr w:type="spellEnd"/>
      <w:r w:rsidR="009E5F39" w:rsidRPr="00924EA2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="009E5F39" w:rsidRPr="00924EA2">
          <w:rPr>
            <w:rStyle w:val="Hypertextovprepojenie"/>
            <w:rFonts w:ascii="Arial" w:hAnsi="Arial" w:cs="Arial"/>
            <w:color w:val="auto"/>
            <w:sz w:val="20"/>
            <w:szCs w:val="20"/>
          </w:rPr>
          <w:t>ĽudiaĽuďom.sk</w:t>
        </w:r>
      </w:hyperlink>
      <w:r w:rsidR="009E5F39" w:rsidRPr="00924EA2">
        <w:rPr>
          <w:rFonts w:ascii="Arial" w:hAnsi="Arial" w:cs="Arial"/>
          <w:sz w:val="20"/>
          <w:szCs w:val="20"/>
        </w:rPr>
        <w:t>.</w:t>
      </w:r>
    </w:p>
    <w:p w14:paraId="72301D3F" w14:textId="77777777" w:rsidR="00A95D43" w:rsidRPr="00924EA2" w:rsidRDefault="00A95D43" w:rsidP="00A95D43">
      <w:pPr>
        <w:jc w:val="both"/>
        <w:rPr>
          <w:rFonts w:ascii="Arial" w:hAnsi="Arial" w:cs="Arial"/>
          <w:color w:val="2F5496" w:themeColor="accent1" w:themeShade="BF"/>
          <w:sz w:val="20"/>
          <w:szCs w:val="20"/>
          <w:lang w:val="sk-SK"/>
        </w:rPr>
      </w:pPr>
    </w:p>
    <w:p w14:paraId="15080EBB" w14:textId="77777777" w:rsidR="00A95D43" w:rsidRPr="00C0782C" w:rsidRDefault="00A95D43" w:rsidP="00A95D43">
      <w:pPr>
        <w:tabs>
          <w:tab w:val="left" w:pos="1995"/>
        </w:tabs>
        <w:jc w:val="both"/>
        <w:rPr>
          <w:rFonts w:ascii="Arial" w:hAnsi="Arial" w:cs="Arial"/>
          <w:color w:val="2F5496" w:themeColor="accent1" w:themeShade="BF"/>
          <w:sz w:val="20"/>
          <w:szCs w:val="20"/>
          <w:lang w:val="sk-SK"/>
        </w:rPr>
      </w:pPr>
    </w:p>
    <w:p w14:paraId="7129E2D0" w14:textId="77777777" w:rsidR="00A95D43" w:rsidRPr="00C0782C" w:rsidRDefault="00A95D43" w:rsidP="00A95D43">
      <w:pPr>
        <w:jc w:val="both"/>
        <w:rPr>
          <w:rFonts w:ascii="Arial" w:hAnsi="Arial" w:cs="Arial"/>
          <w:color w:val="2F5496" w:themeColor="accent1" w:themeShade="BF"/>
          <w:sz w:val="20"/>
          <w:szCs w:val="20"/>
          <w:lang w:val="sk-SK"/>
        </w:rPr>
      </w:pPr>
    </w:p>
    <w:p w14:paraId="6EEF3F52" w14:textId="77777777" w:rsidR="000B55F3" w:rsidRPr="00C0782C" w:rsidRDefault="000B55F3">
      <w:pPr>
        <w:rPr>
          <w:color w:val="2F5496" w:themeColor="accent1" w:themeShade="BF"/>
          <w:lang w:val="sk-SK"/>
        </w:rPr>
      </w:pPr>
    </w:p>
    <w:sectPr w:rsidR="000B55F3" w:rsidRPr="00C0782C" w:rsidSect="008D40DA">
      <w:headerReference w:type="default" r:id="rId23"/>
      <w:footerReference w:type="default" r:id="rId24"/>
      <w:pgSz w:w="11906" w:h="16838" w:code="9"/>
      <w:pgMar w:top="1134" w:right="1418" w:bottom="1843" w:left="1418" w:header="1134" w:footer="1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D12CA" w14:textId="77777777" w:rsidR="00DF7341" w:rsidRDefault="00DF7341">
      <w:r>
        <w:separator/>
      </w:r>
    </w:p>
  </w:endnote>
  <w:endnote w:type="continuationSeparator" w:id="0">
    <w:p w14:paraId="553598DC" w14:textId="77777777" w:rsidR="00DF7341" w:rsidRDefault="00DF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77373" w14:textId="77777777" w:rsidR="00B15292" w:rsidRPr="00FF6767" w:rsidRDefault="006F3DF8" w:rsidP="00843703">
    <w:pPr>
      <w:rPr>
        <w:rFonts w:ascii="Arial" w:hAnsi="Arial" w:cs="Arial"/>
        <w:sz w:val="18"/>
        <w:szCs w:val="18"/>
        <w:lang w:val="sk-SK" w:eastAsia="sk-SK"/>
      </w:rPr>
    </w:pPr>
    <w:r w:rsidRPr="00FF6767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5B391B2" wp14:editId="24E91336">
          <wp:simplePos x="0" y="0"/>
          <wp:positionH relativeFrom="column">
            <wp:posOffset>3647440</wp:posOffset>
          </wp:positionH>
          <wp:positionV relativeFrom="paragraph">
            <wp:posOffset>-165735</wp:posOffset>
          </wp:positionV>
          <wp:extent cx="2044700" cy="719455"/>
          <wp:effectExtent l="0" t="0" r="0" b="0"/>
          <wp:wrapTight wrapText="bothSides">
            <wp:wrapPolygon edited="0">
              <wp:start x="7848" y="0"/>
              <wp:lineTo x="0" y="5147"/>
              <wp:lineTo x="0" y="21162"/>
              <wp:lineTo x="4427" y="21162"/>
              <wp:lineTo x="5434" y="21162"/>
              <wp:lineTo x="21332" y="21162"/>
              <wp:lineTo x="21332" y="13154"/>
              <wp:lineTo x="8855" y="9151"/>
              <wp:lineTo x="21332" y="7435"/>
              <wp:lineTo x="21332" y="5719"/>
              <wp:lineTo x="9660" y="0"/>
              <wp:lineTo x="7848" y="0"/>
            </wp:wrapPolygon>
          </wp:wrapTight>
          <wp:docPr id="62" name="Obrázok 1" descr="http://www.cpf.sk/files/images/ACF%20resize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cpf.sk/files/images/ACF%20resize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FF6767">
      <w:rPr>
        <w:rFonts w:ascii="Arial" w:hAnsi="Arial" w:cs="Arial"/>
        <w:sz w:val="18"/>
        <w:szCs w:val="18"/>
      </w:rPr>
      <w:t>Kontakt</w:t>
    </w:r>
    <w:proofErr w:type="spellEnd"/>
    <w:r w:rsidRPr="00FF6767">
      <w:rPr>
        <w:rFonts w:ascii="Arial" w:hAnsi="Arial" w:cs="Arial"/>
        <w:sz w:val="18"/>
        <w:szCs w:val="18"/>
      </w:rPr>
      <w:t xml:space="preserve">: Jenka Korbellová, </w:t>
    </w:r>
    <w:hyperlink r:id="rId2" w:history="1">
      <w:r w:rsidRPr="00FF6767">
        <w:rPr>
          <w:rStyle w:val="Hypertextovprepojenie"/>
          <w:rFonts w:ascii="Arial" w:hAnsi="Arial" w:cs="Arial"/>
          <w:sz w:val="18"/>
          <w:szCs w:val="18"/>
        </w:rPr>
        <w:t>jenka@darujme.sk</w:t>
      </w:r>
    </w:hyperlink>
    <w:r w:rsidRPr="00FF6767">
      <w:rPr>
        <w:rFonts w:ascii="Arial" w:hAnsi="Arial" w:cs="Arial"/>
        <w:sz w:val="18"/>
        <w:szCs w:val="18"/>
      </w:rPr>
      <w:t xml:space="preserve">, 0918 479 683    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0CB34" w14:textId="77777777" w:rsidR="00DF7341" w:rsidRDefault="00DF7341">
      <w:r>
        <w:separator/>
      </w:r>
    </w:p>
  </w:footnote>
  <w:footnote w:type="continuationSeparator" w:id="0">
    <w:p w14:paraId="5B35AC76" w14:textId="77777777" w:rsidR="00DF7341" w:rsidRDefault="00DF7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91"/>
      <w:gridCol w:w="2179"/>
    </w:tblGrid>
    <w:tr w:rsidR="00355B3B" w:rsidRPr="00FB0A0C" w14:paraId="0D087072" w14:textId="77777777" w:rsidTr="00355B3B">
      <w:trPr>
        <w:jc w:val="right"/>
      </w:trPr>
      <w:tc>
        <w:tcPr>
          <w:tcW w:w="7090" w:type="dxa"/>
        </w:tcPr>
        <w:p w14:paraId="2108E1EC" w14:textId="77777777" w:rsidR="00355B3B" w:rsidRPr="00FB0A0C" w:rsidRDefault="006F3DF8" w:rsidP="00E30226">
          <w:pPr>
            <w:pStyle w:val="Hlavika"/>
            <w:tabs>
              <w:tab w:val="clear" w:pos="4536"/>
              <w:tab w:val="clear" w:pos="9072"/>
            </w:tabs>
            <w:rPr>
              <w:rFonts w:ascii="Verdana" w:hAnsi="Verdana"/>
              <w:sz w:val="20"/>
              <w:szCs w:val="20"/>
              <w:lang w:val="de-DE"/>
            </w:rPr>
          </w:pPr>
          <w:r>
            <w:rPr>
              <w:rFonts w:ascii="Verdana" w:hAnsi="Verdana"/>
              <w:noProof/>
              <w:sz w:val="20"/>
              <w:szCs w:val="20"/>
              <w:lang w:val="de-DE"/>
            </w:rPr>
            <w:drawing>
              <wp:inline distT="0" distB="0" distL="0" distR="0" wp14:anchorId="38DA5BC9" wp14:editId="2BFFF700">
                <wp:extent cx="1152525" cy="1028700"/>
                <wp:effectExtent l="0" t="0" r="0" b="0"/>
                <wp:docPr id="61" name="Obrázok 61" descr="logo hlav ore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lav ore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sz w:val="20"/>
              <w:szCs w:val="20"/>
              <w:lang w:val="de-DE"/>
            </w:rPr>
            <w:t xml:space="preserve"> </w:t>
          </w:r>
        </w:p>
      </w:tc>
      <w:tc>
        <w:tcPr>
          <w:tcW w:w="2122" w:type="dxa"/>
        </w:tcPr>
        <w:p w14:paraId="6CCFD121" w14:textId="77777777" w:rsidR="00355B3B" w:rsidRPr="00FB0A0C" w:rsidRDefault="006F3DF8" w:rsidP="00B15292">
          <w:pPr>
            <w:jc w:val="both"/>
            <w:rPr>
              <w:rFonts w:ascii="Verdana" w:hAnsi="Verdana"/>
              <w:color w:val="808080"/>
              <w:spacing w:val="88"/>
              <w:sz w:val="20"/>
              <w:szCs w:val="20"/>
              <w:lang w:val="de-DE"/>
            </w:rPr>
          </w:pPr>
          <w:proofErr w:type="spellStart"/>
          <w:r>
            <w:rPr>
              <w:rFonts w:ascii="Verdana" w:hAnsi="Verdana"/>
              <w:color w:val="808080"/>
              <w:spacing w:val="88"/>
              <w:sz w:val="20"/>
              <w:szCs w:val="20"/>
              <w:lang w:val="de-DE"/>
            </w:rPr>
            <w:t>Baštová</w:t>
          </w:r>
          <w:proofErr w:type="spellEnd"/>
          <w:r>
            <w:rPr>
              <w:rFonts w:ascii="Verdana" w:hAnsi="Verdana"/>
              <w:color w:val="808080"/>
              <w:spacing w:val="88"/>
              <w:sz w:val="20"/>
              <w:szCs w:val="20"/>
              <w:lang w:val="de-DE"/>
            </w:rPr>
            <w:t xml:space="preserve"> 5</w:t>
          </w:r>
        </w:p>
        <w:p w14:paraId="7B96DA3E" w14:textId="77777777" w:rsidR="00355B3B" w:rsidRPr="00FB0A0C" w:rsidRDefault="006F3DF8" w:rsidP="00B15292">
          <w:pPr>
            <w:jc w:val="both"/>
            <w:rPr>
              <w:rFonts w:ascii="Verdana" w:hAnsi="Verdana"/>
              <w:color w:val="808080"/>
              <w:spacing w:val="2"/>
              <w:sz w:val="20"/>
              <w:szCs w:val="20"/>
              <w:lang w:val="de-DE"/>
            </w:rPr>
          </w:pPr>
          <w:r w:rsidRPr="00FB0A0C">
            <w:rPr>
              <w:rFonts w:ascii="Verdana" w:hAnsi="Verdana"/>
              <w:color w:val="808080"/>
              <w:spacing w:val="2"/>
              <w:sz w:val="20"/>
              <w:szCs w:val="20"/>
              <w:lang w:val="de-DE"/>
            </w:rPr>
            <w:t>811 03 Bratislava</w:t>
          </w:r>
        </w:p>
        <w:p w14:paraId="653F7515" w14:textId="77777777" w:rsidR="00355B3B" w:rsidRPr="00673969" w:rsidRDefault="006F3DF8" w:rsidP="00B15292">
          <w:pPr>
            <w:jc w:val="both"/>
            <w:rPr>
              <w:rFonts w:ascii="Verdana" w:hAnsi="Verdana"/>
              <w:color w:val="808080"/>
              <w:spacing w:val="88"/>
              <w:sz w:val="20"/>
              <w:szCs w:val="20"/>
              <w:lang w:val="de-DE"/>
            </w:rPr>
          </w:pPr>
          <w:proofErr w:type="spellStart"/>
          <w:r w:rsidRPr="00673969">
            <w:rPr>
              <w:rFonts w:ascii="Verdana" w:hAnsi="Verdana"/>
              <w:color w:val="808080"/>
              <w:spacing w:val="88"/>
              <w:sz w:val="20"/>
              <w:szCs w:val="20"/>
              <w:lang w:val="de-DE"/>
            </w:rPr>
            <w:t>Slovenská</w:t>
          </w:r>
          <w:proofErr w:type="spellEnd"/>
          <w:r w:rsidRPr="00673969">
            <w:rPr>
              <w:rFonts w:ascii="Verdana" w:hAnsi="Verdana"/>
              <w:color w:val="808080"/>
              <w:spacing w:val="88"/>
              <w:sz w:val="20"/>
              <w:szCs w:val="20"/>
              <w:lang w:val="de-DE"/>
            </w:rPr>
            <w:t xml:space="preserve"> </w:t>
          </w:r>
          <w:proofErr w:type="spellStart"/>
          <w:r w:rsidRPr="00673969">
            <w:rPr>
              <w:rFonts w:ascii="Verdana" w:hAnsi="Verdana"/>
              <w:color w:val="808080"/>
              <w:spacing w:val="88"/>
              <w:sz w:val="20"/>
              <w:szCs w:val="20"/>
              <w:lang w:val="de-DE"/>
            </w:rPr>
            <w:t>republika</w:t>
          </w:r>
          <w:proofErr w:type="spellEnd"/>
        </w:p>
        <w:p w14:paraId="4E7B8A82" w14:textId="77777777" w:rsidR="00355B3B" w:rsidRPr="00673969" w:rsidRDefault="006F3DF8" w:rsidP="00673969">
          <w:pPr>
            <w:jc w:val="both"/>
            <w:rPr>
              <w:rFonts w:ascii="Verdana" w:hAnsi="Verdana"/>
              <w:color w:val="808080"/>
              <w:spacing w:val="88"/>
              <w:sz w:val="20"/>
              <w:szCs w:val="20"/>
              <w:lang w:val="de-DE"/>
            </w:rPr>
          </w:pPr>
          <w:r w:rsidRPr="00673969">
            <w:rPr>
              <w:rFonts w:ascii="Verdana" w:hAnsi="Verdana"/>
              <w:color w:val="808080"/>
              <w:spacing w:val="88"/>
              <w:sz w:val="20"/>
              <w:szCs w:val="20"/>
              <w:lang w:val="de-DE"/>
            </w:rPr>
            <w:t>cpf@cpf.sk</w:t>
          </w:r>
        </w:p>
        <w:p w14:paraId="747D7BEF" w14:textId="77777777" w:rsidR="00355B3B" w:rsidRPr="00FB0A0C" w:rsidRDefault="006F3DF8" w:rsidP="00B15292">
          <w:pPr>
            <w:jc w:val="both"/>
            <w:rPr>
              <w:rFonts w:ascii="Verdana" w:hAnsi="Verdana"/>
              <w:sz w:val="20"/>
              <w:szCs w:val="20"/>
            </w:rPr>
          </w:pPr>
          <w:r w:rsidRPr="00673969">
            <w:rPr>
              <w:rFonts w:ascii="Verdana" w:hAnsi="Verdana"/>
              <w:color w:val="808080"/>
              <w:spacing w:val="88"/>
              <w:sz w:val="20"/>
              <w:szCs w:val="20"/>
              <w:lang w:val="de-DE"/>
            </w:rPr>
            <w:t>www.cpf.sk</w:t>
          </w:r>
        </w:p>
      </w:tc>
    </w:tr>
  </w:tbl>
  <w:p w14:paraId="17CE7931" w14:textId="77777777" w:rsidR="00355B3B" w:rsidRDefault="00DF734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43"/>
    <w:rsid w:val="0000426A"/>
    <w:rsid w:val="00006742"/>
    <w:rsid w:val="000441BC"/>
    <w:rsid w:val="000444E7"/>
    <w:rsid w:val="0004651A"/>
    <w:rsid w:val="00046872"/>
    <w:rsid w:val="000A03B7"/>
    <w:rsid w:val="000B55F3"/>
    <w:rsid w:val="000B7837"/>
    <w:rsid w:val="000D057D"/>
    <w:rsid w:val="001135D2"/>
    <w:rsid w:val="00120202"/>
    <w:rsid w:val="00145618"/>
    <w:rsid w:val="00146554"/>
    <w:rsid w:val="00192DEF"/>
    <w:rsid w:val="001E2761"/>
    <w:rsid w:val="001F1F57"/>
    <w:rsid w:val="001F4E81"/>
    <w:rsid w:val="001F6B4A"/>
    <w:rsid w:val="001F7D29"/>
    <w:rsid w:val="00213B26"/>
    <w:rsid w:val="00221795"/>
    <w:rsid w:val="00253316"/>
    <w:rsid w:val="0027292B"/>
    <w:rsid w:val="00290881"/>
    <w:rsid w:val="00331CE3"/>
    <w:rsid w:val="0035644A"/>
    <w:rsid w:val="00394C8F"/>
    <w:rsid w:val="003D0D6D"/>
    <w:rsid w:val="003D69D3"/>
    <w:rsid w:val="003E0420"/>
    <w:rsid w:val="004010F3"/>
    <w:rsid w:val="0040376B"/>
    <w:rsid w:val="00485D89"/>
    <w:rsid w:val="0048765D"/>
    <w:rsid w:val="004B1667"/>
    <w:rsid w:val="004D5EE1"/>
    <w:rsid w:val="00507226"/>
    <w:rsid w:val="0052123D"/>
    <w:rsid w:val="005442D3"/>
    <w:rsid w:val="00562E27"/>
    <w:rsid w:val="00566173"/>
    <w:rsid w:val="005B12AA"/>
    <w:rsid w:val="005B6781"/>
    <w:rsid w:val="005C5DFC"/>
    <w:rsid w:val="005F2E51"/>
    <w:rsid w:val="005F66BA"/>
    <w:rsid w:val="00605F3D"/>
    <w:rsid w:val="00611F96"/>
    <w:rsid w:val="006574B0"/>
    <w:rsid w:val="006741A5"/>
    <w:rsid w:val="00674BD8"/>
    <w:rsid w:val="00687056"/>
    <w:rsid w:val="006A15E8"/>
    <w:rsid w:val="006B253C"/>
    <w:rsid w:val="006C3D7A"/>
    <w:rsid w:val="006E2D5A"/>
    <w:rsid w:val="006E6F49"/>
    <w:rsid w:val="006F3DF8"/>
    <w:rsid w:val="007712FE"/>
    <w:rsid w:val="007746FC"/>
    <w:rsid w:val="0079091A"/>
    <w:rsid w:val="0079431D"/>
    <w:rsid w:val="007B2705"/>
    <w:rsid w:val="007F3759"/>
    <w:rsid w:val="00806483"/>
    <w:rsid w:val="00867D61"/>
    <w:rsid w:val="00867FFE"/>
    <w:rsid w:val="00884FBA"/>
    <w:rsid w:val="008B7325"/>
    <w:rsid w:val="00905270"/>
    <w:rsid w:val="009231A2"/>
    <w:rsid w:val="00924EA2"/>
    <w:rsid w:val="00954415"/>
    <w:rsid w:val="0095586C"/>
    <w:rsid w:val="00961687"/>
    <w:rsid w:val="009836DB"/>
    <w:rsid w:val="00987D2F"/>
    <w:rsid w:val="00990EEB"/>
    <w:rsid w:val="009A3DED"/>
    <w:rsid w:val="009B148B"/>
    <w:rsid w:val="009D30B0"/>
    <w:rsid w:val="009E5F39"/>
    <w:rsid w:val="00A16EB7"/>
    <w:rsid w:val="00A352C9"/>
    <w:rsid w:val="00A40431"/>
    <w:rsid w:val="00A62331"/>
    <w:rsid w:val="00A62646"/>
    <w:rsid w:val="00A717AB"/>
    <w:rsid w:val="00A825CF"/>
    <w:rsid w:val="00A87BCD"/>
    <w:rsid w:val="00A95D43"/>
    <w:rsid w:val="00AA1E79"/>
    <w:rsid w:val="00AB0335"/>
    <w:rsid w:val="00AB5D6D"/>
    <w:rsid w:val="00AE4B6B"/>
    <w:rsid w:val="00AF0306"/>
    <w:rsid w:val="00AF7562"/>
    <w:rsid w:val="00B1143E"/>
    <w:rsid w:val="00B21437"/>
    <w:rsid w:val="00B3464E"/>
    <w:rsid w:val="00B53BF5"/>
    <w:rsid w:val="00B64744"/>
    <w:rsid w:val="00BD09EE"/>
    <w:rsid w:val="00BD589A"/>
    <w:rsid w:val="00BF3EFE"/>
    <w:rsid w:val="00C01503"/>
    <w:rsid w:val="00C0782C"/>
    <w:rsid w:val="00C32660"/>
    <w:rsid w:val="00C36FCF"/>
    <w:rsid w:val="00C475F3"/>
    <w:rsid w:val="00C53A0E"/>
    <w:rsid w:val="00C927F8"/>
    <w:rsid w:val="00C95632"/>
    <w:rsid w:val="00CA0683"/>
    <w:rsid w:val="00CB40F8"/>
    <w:rsid w:val="00CB6272"/>
    <w:rsid w:val="00D242D5"/>
    <w:rsid w:val="00D30553"/>
    <w:rsid w:val="00D828C3"/>
    <w:rsid w:val="00D8640F"/>
    <w:rsid w:val="00D90DE1"/>
    <w:rsid w:val="00DA1EDB"/>
    <w:rsid w:val="00DA7A7B"/>
    <w:rsid w:val="00DB4F8B"/>
    <w:rsid w:val="00DC291B"/>
    <w:rsid w:val="00DD32C1"/>
    <w:rsid w:val="00DE08B5"/>
    <w:rsid w:val="00DE3B74"/>
    <w:rsid w:val="00DE6E5D"/>
    <w:rsid w:val="00DF7341"/>
    <w:rsid w:val="00E318D2"/>
    <w:rsid w:val="00E84254"/>
    <w:rsid w:val="00E94ED2"/>
    <w:rsid w:val="00EA4AF6"/>
    <w:rsid w:val="00EA60B2"/>
    <w:rsid w:val="00EC15C2"/>
    <w:rsid w:val="00ED0C23"/>
    <w:rsid w:val="00F22DCF"/>
    <w:rsid w:val="00F52B41"/>
    <w:rsid w:val="00F92D00"/>
    <w:rsid w:val="00FD1F26"/>
    <w:rsid w:val="00FD634A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F348"/>
  <w15:chartTrackingRefBased/>
  <w15:docId w15:val="{64EB3282-108C-4014-B6DE-7973536E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Nadpis2">
    <w:name w:val="heading 2"/>
    <w:basedOn w:val="Normlny"/>
    <w:link w:val="Nadpis2Char"/>
    <w:uiPriority w:val="9"/>
    <w:qFormat/>
    <w:rsid w:val="00DA1EDB"/>
    <w:pPr>
      <w:spacing w:before="100" w:beforeAutospacing="1" w:after="100" w:afterAutospacing="1"/>
      <w:outlineLvl w:val="1"/>
    </w:pPr>
    <w:rPr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A95D43"/>
    <w:rPr>
      <w:color w:val="0000FF"/>
      <w:u w:val="single"/>
    </w:rPr>
  </w:style>
  <w:style w:type="paragraph" w:styleId="Hlavika">
    <w:name w:val="header"/>
    <w:basedOn w:val="Normlny"/>
    <w:link w:val="HlavikaChar"/>
    <w:rsid w:val="00A95D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95D43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8765D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94C8F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DA1ED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total">
    <w:name w:val="total"/>
    <w:basedOn w:val="Normlny"/>
    <w:rsid w:val="00DA1EDB"/>
    <w:pPr>
      <w:spacing w:before="100" w:beforeAutospacing="1" w:after="100" w:afterAutospacing="1"/>
    </w:pPr>
    <w:rPr>
      <w:lang w:val="sk-SK" w:eastAsia="sk-SK"/>
    </w:rPr>
  </w:style>
  <w:style w:type="paragraph" w:customStyle="1" w:styleId="total-label">
    <w:name w:val="total-label"/>
    <w:basedOn w:val="Normlny"/>
    <w:rsid w:val="00DA1EDB"/>
    <w:pPr>
      <w:spacing w:before="100" w:beforeAutospacing="1" w:after="100" w:afterAutospacing="1"/>
    </w:pPr>
    <w:rPr>
      <w:lang w:val="sk-SK" w:eastAsia="sk-SK"/>
    </w:rPr>
  </w:style>
  <w:style w:type="character" w:styleId="Vrazn">
    <w:name w:val="Strong"/>
    <w:basedOn w:val="Predvolenpsmoodseku"/>
    <w:uiPriority w:val="22"/>
    <w:qFormat/>
    <w:rsid w:val="00FE7DCE"/>
    <w:rPr>
      <w:b/>
      <w:bCs/>
    </w:rPr>
  </w:style>
  <w:style w:type="character" w:customStyle="1" w:styleId="digits">
    <w:name w:val="digits"/>
    <w:basedOn w:val="Predvolenpsmoodseku"/>
    <w:rsid w:val="00FE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arujme.sk/" TargetMode="External"/><Relationship Id="rId18" Type="http://schemas.openxmlformats.org/officeDocument/2006/relationships/hyperlink" Target="https://darujme.sk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cpf.sk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arujme.sk/" TargetMode="Externa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pf.sk/" TargetMode="External"/><Relationship Id="rId20" Type="http://schemas.openxmlformats.org/officeDocument/2006/relationships/hyperlink" Target="https://darujme.s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f.sk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bit.ly/2FVdoAK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arujme.sk/" TargetMode="External"/><Relationship Id="rId19" Type="http://schemas.openxmlformats.org/officeDocument/2006/relationships/hyperlink" Target="https://darujme.sk/ambasador/" TargetMode="External"/><Relationship Id="rId4" Type="http://schemas.openxmlformats.org/officeDocument/2006/relationships/styles" Target="styles.xml"/><Relationship Id="rId9" Type="http://schemas.openxmlformats.org/officeDocument/2006/relationships/hyperlink" Target="https://darujme.sk/" TargetMode="External"/><Relationship Id="rId14" Type="http://schemas.openxmlformats.org/officeDocument/2006/relationships/hyperlink" Target="https://darujme.sk/blog/prvy-polrok-2019-v-darujme-sk/" TargetMode="External"/><Relationship Id="rId22" Type="http://schemas.openxmlformats.org/officeDocument/2006/relationships/hyperlink" Target="http://www.ludialudom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nka@darujme.s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06DC97316A6B468E9063C1114E4417" ma:contentTypeVersion="10" ma:contentTypeDescription="Umožňuje vytvoriť nový dokument." ma:contentTypeScope="" ma:versionID="38eabdc6ffae85b7429516f87475e47a">
  <xsd:schema xmlns:xsd="http://www.w3.org/2001/XMLSchema" xmlns:xs="http://www.w3.org/2001/XMLSchema" xmlns:p="http://schemas.microsoft.com/office/2006/metadata/properties" xmlns:ns2="fb2d0398-c0dc-4ecc-b8b1-931621e828a4" xmlns:ns3="b3fce029-10bc-4f24-b404-726f128a3a9e" targetNamespace="http://schemas.microsoft.com/office/2006/metadata/properties" ma:root="true" ma:fieldsID="c3779b1f313e066ce63de9689ba64db8" ns2:_="" ns3:_="">
    <xsd:import namespace="fb2d0398-c0dc-4ecc-b8b1-931621e828a4"/>
    <xsd:import namespace="b3fce029-10bc-4f24-b404-726f128a3a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d0398-c0dc-4ecc-b8b1-931621e82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e029-10bc-4f24-b404-726f128a3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1C0B4-D754-4A29-94BC-2CA5F99B0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d0398-c0dc-4ecc-b8b1-931621e828a4"/>
    <ds:schemaRef ds:uri="b3fce029-10bc-4f24-b404-726f128a3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53399-0651-4CB5-9C6F-A6BEBA41B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623B5-5465-4B8D-8DFD-7C95E010FD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Jenka Korbellová</dc:creator>
  <cp:keywords/>
  <dc:description/>
  <cp:lastModifiedBy>Jenka Korbellová</cp:lastModifiedBy>
  <cp:revision>77</cp:revision>
  <dcterms:created xsi:type="dcterms:W3CDTF">2019-12-18T23:52:00Z</dcterms:created>
  <dcterms:modified xsi:type="dcterms:W3CDTF">2020-01-20T10:44:00Z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0x0101002606DC97316A6B468E9063C1114E4417</vt:lpwstr>
  </property>
</Properties>
</file>